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49848" w14:textId="21C6294C" w:rsidR="0078495C" w:rsidRDefault="0078495C">
      <w:pPr>
        <w:rPr>
          <w:b/>
        </w:rPr>
      </w:pPr>
      <w:r>
        <w:rPr>
          <w:b/>
        </w:rPr>
        <w:t xml:space="preserve">Navodila za tehniški dan – 7. razred, </w:t>
      </w:r>
      <w:r w:rsidR="00DD0952">
        <w:rPr>
          <w:b/>
        </w:rPr>
        <w:t>31</w:t>
      </w:r>
      <w:r>
        <w:rPr>
          <w:b/>
        </w:rPr>
        <w:t xml:space="preserve">. </w:t>
      </w:r>
      <w:r w:rsidR="00DD0952">
        <w:rPr>
          <w:b/>
        </w:rPr>
        <w:t>5</w:t>
      </w:r>
      <w:r>
        <w:rPr>
          <w:b/>
        </w:rPr>
        <w:t>. 202</w:t>
      </w:r>
      <w:r w:rsidR="00DD0952">
        <w:rPr>
          <w:b/>
        </w:rPr>
        <w:t>2</w:t>
      </w:r>
    </w:p>
    <w:p w14:paraId="1C32E24B" w14:textId="77777777" w:rsidR="0078495C" w:rsidRDefault="0078495C">
      <w:pPr>
        <w:rPr>
          <w:b/>
        </w:rPr>
      </w:pPr>
    </w:p>
    <w:p w14:paraId="67200C71" w14:textId="77777777" w:rsidR="0078495C" w:rsidRDefault="0078495C">
      <w:pPr>
        <w:rPr>
          <w:rStyle w:val="normaltextrun"/>
          <w:b/>
          <w:color w:val="000000"/>
          <w:shd w:val="clear" w:color="auto" w:fill="FFFFFF"/>
        </w:rPr>
      </w:pPr>
      <w:r>
        <w:rPr>
          <w:rStyle w:val="normaltextrun"/>
          <w:b/>
          <w:color w:val="000000"/>
          <w:shd w:val="clear" w:color="auto" w:fill="FFFFFF"/>
        </w:rPr>
        <w:t xml:space="preserve">ČAS TRAJANJA: </w:t>
      </w:r>
      <w:r w:rsidRPr="0078495C">
        <w:rPr>
          <w:rStyle w:val="normaltextrun"/>
          <w:color w:val="000000"/>
          <w:shd w:val="clear" w:color="auto" w:fill="FFFFFF"/>
        </w:rPr>
        <w:t>8. 25 – 13. 00</w:t>
      </w:r>
    </w:p>
    <w:p w14:paraId="538A49E7" w14:textId="2770ECAA" w:rsidR="0078495C" w:rsidRDefault="0078495C">
      <w:pPr>
        <w:rPr>
          <w:rStyle w:val="normaltextrun"/>
          <w:color w:val="000000"/>
          <w:shd w:val="clear" w:color="auto" w:fill="FFFFFF"/>
        </w:rPr>
      </w:pPr>
      <w:r w:rsidRPr="0078495C">
        <w:rPr>
          <w:rStyle w:val="normaltextrun"/>
          <w:b/>
          <w:color w:val="000000"/>
          <w:shd w:val="clear" w:color="auto" w:fill="FFFFFF"/>
        </w:rPr>
        <w:t>KRAJ:</w:t>
      </w:r>
      <w:r w:rsidR="006D14B5">
        <w:rPr>
          <w:rStyle w:val="normaltextrun"/>
          <w:color w:val="000000"/>
          <w:shd w:val="clear" w:color="auto" w:fill="FFFFFF"/>
        </w:rPr>
        <w:t xml:space="preserve"> MAT</w:t>
      </w:r>
      <w:r>
        <w:rPr>
          <w:rStyle w:val="normaltextrun"/>
          <w:color w:val="000000"/>
          <w:shd w:val="clear" w:color="auto" w:fill="FFFFFF"/>
        </w:rPr>
        <w:t xml:space="preserve"> učilnica</w:t>
      </w:r>
      <w:r w:rsidR="006D14B5">
        <w:rPr>
          <w:rStyle w:val="normaltextrun"/>
          <w:color w:val="000000"/>
          <w:shd w:val="clear" w:color="auto" w:fill="FFFFFF"/>
        </w:rPr>
        <w:t xml:space="preserve"> 7. a , FIZ učilnica 7. b</w:t>
      </w:r>
    </w:p>
    <w:p w14:paraId="7B42109C" w14:textId="77777777" w:rsidR="0078495C" w:rsidRPr="0078495C" w:rsidRDefault="0078495C">
      <w:pPr>
        <w:rPr>
          <w:rStyle w:val="normaltextrun"/>
          <w:b/>
          <w:color w:val="000000"/>
          <w:shd w:val="clear" w:color="auto" w:fill="FFFFFF"/>
        </w:rPr>
      </w:pPr>
      <w:r w:rsidRPr="0078495C">
        <w:rPr>
          <w:rStyle w:val="normaltextrun"/>
          <w:b/>
          <w:color w:val="000000"/>
          <w:shd w:val="clear" w:color="auto" w:fill="FFFFFF"/>
        </w:rPr>
        <w:t xml:space="preserve">PRIPOMOČKI: </w:t>
      </w:r>
    </w:p>
    <w:p w14:paraId="30842DE1" w14:textId="77777777" w:rsidR="0078495C" w:rsidRDefault="00BD564D" w:rsidP="0078495C">
      <w:pPr>
        <w:pStyle w:val="Odstavekseznama"/>
        <w:numPr>
          <w:ilvl w:val="0"/>
          <w:numId w:val="1"/>
        </w:num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P</w:t>
      </w:r>
      <w:r w:rsidR="0078495C">
        <w:rPr>
          <w:rStyle w:val="normaltextrun"/>
          <w:color w:val="000000"/>
          <w:shd w:val="clear" w:color="auto" w:fill="FFFFFF"/>
        </w:rPr>
        <w:t>isala in barvice,</w:t>
      </w:r>
    </w:p>
    <w:p w14:paraId="59E0D84B" w14:textId="77777777" w:rsidR="0078495C" w:rsidRDefault="0078495C" w:rsidP="0078495C">
      <w:pPr>
        <w:pStyle w:val="Odstavekseznama"/>
        <w:numPr>
          <w:ilvl w:val="0"/>
          <w:numId w:val="1"/>
        </w:num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geometrijsko orodje,</w:t>
      </w:r>
    </w:p>
    <w:p w14:paraId="21D6A0FF" w14:textId="77777777" w:rsidR="0078495C" w:rsidRDefault="0078495C" w:rsidP="0078495C">
      <w:pPr>
        <w:pStyle w:val="Odstavekseznama"/>
        <w:numPr>
          <w:ilvl w:val="0"/>
          <w:numId w:val="1"/>
        </w:num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kalkulator,</w:t>
      </w:r>
    </w:p>
    <w:p w14:paraId="41EB11C1" w14:textId="77777777" w:rsidR="0078495C" w:rsidRDefault="0078495C" w:rsidP="0078495C">
      <w:pPr>
        <w:pStyle w:val="Odstavekseznama"/>
        <w:numPr>
          <w:ilvl w:val="0"/>
          <w:numId w:val="1"/>
        </w:num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škarje in lepilo,</w:t>
      </w:r>
    </w:p>
    <w:p w14:paraId="7214FF03" w14:textId="77777777" w:rsidR="0078495C" w:rsidRDefault="0078495C" w:rsidP="0078495C">
      <w:pPr>
        <w:pStyle w:val="Odstavekseznama"/>
        <w:numPr>
          <w:ilvl w:val="0"/>
          <w:numId w:val="1"/>
        </w:num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5 različnih primerov, kjer se srečamo s procenti (etikete, sestava snovi, reklame …),</w:t>
      </w:r>
    </w:p>
    <w:p w14:paraId="2A88177E" w14:textId="77777777" w:rsidR="0078495C" w:rsidRDefault="0078495C" w:rsidP="0078495C">
      <w:pPr>
        <w:pStyle w:val="Odstavekseznama"/>
        <w:numPr>
          <w:ilvl w:val="0"/>
          <w:numId w:val="1"/>
        </w:numPr>
        <w:rPr>
          <w:rStyle w:val="normaltextrun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ovitke treh</w:t>
      </w:r>
      <w:r>
        <w:rPr>
          <w:rStyle w:val="normaltextrun"/>
          <w:color w:val="000000"/>
          <w:shd w:val="clear" w:color="auto" w:fill="FFFFFF"/>
        </w:rPr>
        <w:t> različnih znamk 100 gramske čokolade in njihove cene,</w:t>
      </w:r>
    </w:p>
    <w:p w14:paraId="41FA0AED" w14:textId="77777777" w:rsidR="0078495C" w:rsidRPr="0078495C" w:rsidRDefault="0078495C" w:rsidP="0078495C">
      <w:pPr>
        <w:pStyle w:val="Odstavekseznama"/>
        <w:numPr>
          <w:ilvl w:val="0"/>
          <w:numId w:val="1"/>
        </w:numPr>
        <w:rPr>
          <w:rStyle w:val="normaltextrun"/>
        </w:rPr>
      </w:pPr>
      <w:r w:rsidRPr="0078495C">
        <w:rPr>
          <w:rStyle w:val="normaltextrun"/>
          <w:color w:val="000000"/>
          <w:shd w:val="clear" w:color="auto" w:fill="FFFFFF"/>
        </w:rPr>
        <w:t>poljube</w:t>
      </w:r>
      <w:r>
        <w:rPr>
          <w:rStyle w:val="normaltextrun"/>
          <w:color w:val="000000"/>
          <w:shd w:val="clear" w:color="auto" w:fill="FFFFFF"/>
        </w:rPr>
        <w:t xml:space="preserve">n </w:t>
      </w:r>
      <w:r w:rsidRPr="0078495C">
        <w:rPr>
          <w:rStyle w:val="normaltextrun"/>
          <w:color w:val="000000"/>
          <w:shd w:val="clear" w:color="auto" w:fill="FFFFFF"/>
        </w:rPr>
        <w:t>reklam</w:t>
      </w:r>
      <w:r>
        <w:rPr>
          <w:rStyle w:val="normaltextrun"/>
          <w:color w:val="000000"/>
          <w:shd w:val="clear" w:color="auto" w:fill="FFFFFF"/>
        </w:rPr>
        <w:t>ni</w:t>
      </w:r>
      <w:r w:rsidRPr="0078495C">
        <w:rPr>
          <w:rStyle w:val="normaltextrun"/>
          <w:color w:val="000000"/>
          <w:shd w:val="clear" w:color="auto" w:fill="FFFFFF"/>
        </w:rPr>
        <w:t xml:space="preserve"> katalog (</w:t>
      </w:r>
      <w:r w:rsidRPr="0078495C">
        <w:rPr>
          <w:rStyle w:val="spellingerror"/>
          <w:color w:val="000000"/>
          <w:shd w:val="clear" w:color="auto" w:fill="FFFFFF"/>
        </w:rPr>
        <w:t>Merkator</w:t>
      </w:r>
      <w:r w:rsidRPr="0078495C">
        <w:rPr>
          <w:rStyle w:val="normaltextrun"/>
          <w:color w:val="000000"/>
          <w:shd w:val="clear" w:color="auto" w:fill="FFFFFF"/>
        </w:rPr>
        <w:t>, Lidl, </w:t>
      </w:r>
      <w:r w:rsidRPr="0078495C">
        <w:rPr>
          <w:rStyle w:val="spellingerror"/>
          <w:color w:val="000000"/>
          <w:shd w:val="clear" w:color="auto" w:fill="FFFFFF"/>
        </w:rPr>
        <w:t>Hofer</w:t>
      </w:r>
      <w:r w:rsidRPr="0078495C">
        <w:rPr>
          <w:rStyle w:val="normaltextrun"/>
          <w:color w:val="000000"/>
          <w:shd w:val="clear" w:color="auto" w:fill="FFFFFF"/>
        </w:rPr>
        <w:t> …)</w:t>
      </w:r>
      <w:r>
        <w:rPr>
          <w:rStyle w:val="normaltextrun"/>
          <w:color w:val="000000"/>
          <w:shd w:val="clear" w:color="auto" w:fill="FFFFFF"/>
        </w:rPr>
        <w:t>,</w:t>
      </w:r>
    </w:p>
    <w:p w14:paraId="3081EAE2" w14:textId="77777777" w:rsidR="0078495C" w:rsidRDefault="0078495C" w:rsidP="0078495C">
      <w:pPr>
        <w:pStyle w:val="Odstavekseznama"/>
        <w:numPr>
          <w:ilvl w:val="0"/>
          <w:numId w:val="1"/>
        </w:numPr>
      </w:pPr>
      <w:r>
        <w:t xml:space="preserve">podatke o številu prebivalcev za štiri slovenska mesta in mesto Maribor. </w:t>
      </w:r>
    </w:p>
    <w:p w14:paraId="031CB034" w14:textId="77777777" w:rsidR="0078495C" w:rsidRDefault="0078495C" w:rsidP="0078495C"/>
    <w:p w14:paraId="7EA07508" w14:textId="77777777" w:rsidR="0078495C" w:rsidRDefault="0078495C" w:rsidP="0078495C">
      <w:pPr>
        <w:rPr>
          <w:b/>
        </w:rPr>
      </w:pPr>
      <w:r>
        <w:rPr>
          <w:b/>
        </w:rPr>
        <w:t xml:space="preserve">POTEK  DNEVA: </w:t>
      </w:r>
    </w:p>
    <w:p w14:paraId="37E381F4" w14:textId="5426E4DB" w:rsidR="00BD564D" w:rsidRDefault="00DD0952" w:rsidP="00BD564D">
      <w:r>
        <w:t>1</w:t>
      </w:r>
      <w:r w:rsidR="00BD564D">
        <w:t xml:space="preserve">. –  5. URA: izdelovanje preiskovalne naloge Oh, ti procenti. </w:t>
      </w:r>
    </w:p>
    <w:p w14:paraId="2DFD2DDB" w14:textId="77777777" w:rsidR="00BD564D" w:rsidRDefault="00BD564D" w:rsidP="00BD564D"/>
    <w:p w14:paraId="64D4F795" w14:textId="77777777" w:rsidR="00BD564D" w:rsidRDefault="00BD564D" w:rsidP="00BD564D">
      <w:r>
        <w:t xml:space="preserve">Pri delu ti želimo veliko uspeha. </w:t>
      </w:r>
    </w:p>
    <w:p w14:paraId="592B04D7" w14:textId="77777777" w:rsidR="00BD564D" w:rsidRPr="0078495C" w:rsidRDefault="00BD564D" w:rsidP="00BD564D">
      <w:pPr>
        <w:jc w:val="right"/>
      </w:pPr>
      <w:r>
        <w:t>Aktiv matematike</w:t>
      </w:r>
      <w:bookmarkStart w:id="0" w:name="_GoBack"/>
      <w:bookmarkEnd w:id="0"/>
    </w:p>
    <w:p w14:paraId="626593A8" w14:textId="77777777" w:rsidR="0078495C" w:rsidRPr="0078495C" w:rsidRDefault="0078495C">
      <w:r>
        <w:rPr>
          <w:rStyle w:val="normaltextrun"/>
          <w:color w:val="000000"/>
          <w:shd w:val="clear" w:color="auto" w:fill="FFFFFF"/>
        </w:rPr>
        <w:t xml:space="preserve"> </w:t>
      </w:r>
    </w:p>
    <w:sectPr w:rsidR="0078495C" w:rsidRPr="0078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74793"/>
    <w:multiLevelType w:val="hybridMultilevel"/>
    <w:tmpl w:val="23061B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C6E8D"/>
    <w:multiLevelType w:val="hybridMultilevel"/>
    <w:tmpl w:val="AC583B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5C"/>
    <w:rsid w:val="000E7954"/>
    <w:rsid w:val="006D14B5"/>
    <w:rsid w:val="0078495C"/>
    <w:rsid w:val="00BD564D"/>
    <w:rsid w:val="00D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C62B"/>
  <w15:chartTrackingRefBased/>
  <w15:docId w15:val="{DED350B9-FDE9-4DB9-9B06-7D3AA4FE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ormaltextrun">
    <w:name w:val="normaltextrun"/>
    <w:basedOn w:val="Privzetapisavaodstavka"/>
    <w:rsid w:val="0078495C"/>
  </w:style>
  <w:style w:type="character" w:customStyle="1" w:styleId="eop">
    <w:name w:val="eop"/>
    <w:basedOn w:val="Privzetapisavaodstavka"/>
    <w:rsid w:val="0078495C"/>
  </w:style>
  <w:style w:type="character" w:customStyle="1" w:styleId="spellingerror">
    <w:name w:val="spellingerror"/>
    <w:basedOn w:val="Privzetapisavaodstavka"/>
    <w:rsid w:val="0078495C"/>
  </w:style>
  <w:style w:type="paragraph" w:styleId="Odstavekseznama">
    <w:name w:val="List Paragraph"/>
    <w:basedOn w:val="Navaden"/>
    <w:uiPriority w:val="34"/>
    <w:qFormat/>
    <w:rsid w:val="0078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Pintarič</dc:creator>
  <cp:keywords/>
  <dc:description/>
  <cp:lastModifiedBy>Jožica Špec</cp:lastModifiedBy>
  <cp:revision>3</cp:revision>
  <dcterms:created xsi:type="dcterms:W3CDTF">2021-05-28T10:30:00Z</dcterms:created>
  <dcterms:modified xsi:type="dcterms:W3CDTF">2022-05-24T13:16:00Z</dcterms:modified>
</cp:coreProperties>
</file>