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60" w:rsidRPr="00C47D60" w:rsidRDefault="00C47D60" w:rsidP="00C47D60">
      <w:pPr>
        <w:shd w:val="clear" w:color="auto" w:fill="FFFFFF"/>
        <w:spacing w:after="0" w:line="240" w:lineRule="auto"/>
        <w:outlineLvl w:val="0"/>
        <w:rPr>
          <w:rFonts w:ascii="toti_slab" w:eastAsia="Times New Roman" w:hAnsi="toti_slab" w:cs="Times New Roman"/>
          <w:b/>
          <w:bCs/>
          <w:color w:val="000000"/>
          <w:kern w:val="36"/>
          <w:sz w:val="48"/>
          <w:szCs w:val="48"/>
          <w:lang w:eastAsia="sl-SI"/>
        </w:rPr>
      </w:pPr>
      <w:bookmarkStart w:id="0" w:name="_GoBack"/>
      <w:bookmarkEnd w:id="0"/>
      <w:r w:rsidRPr="00C47D60">
        <w:rPr>
          <w:rFonts w:ascii="toti_slab" w:eastAsia="Times New Roman" w:hAnsi="toti_slab" w:cs="Times New Roman"/>
          <w:b/>
          <w:bCs/>
          <w:color w:val="000000"/>
          <w:kern w:val="36"/>
          <w:sz w:val="48"/>
          <w:szCs w:val="48"/>
          <w:lang w:eastAsia="sl-SI"/>
        </w:rPr>
        <w:t>Zaključuje se Evropski teden mobilnosti: Maribor vse bolj kolesarsko mesto</w:t>
      </w:r>
    </w:p>
    <w:p w:rsidR="00C47D60" w:rsidRPr="00C47D60" w:rsidRDefault="00C47D60" w:rsidP="00C47D60">
      <w:pPr>
        <w:shd w:val="clear" w:color="auto" w:fill="FFFFFF"/>
        <w:spacing w:after="0" w:line="240" w:lineRule="auto"/>
        <w:rPr>
          <w:rFonts w:ascii="toti_slab" w:eastAsia="Times New Roman" w:hAnsi="toti_slab" w:cs="Times New Roman"/>
          <w:color w:val="333333"/>
          <w:sz w:val="21"/>
          <w:szCs w:val="21"/>
          <w:lang w:eastAsia="sl-SI"/>
        </w:rPr>
      </w:pPr>
      <w:r w:rsidRPr="00C47D60">
        <w:rPr>
          <w:rFonts w:ascii="toti_slab" w:eastAsia="Times New Roman" w:hAnsi="toti_slab" w:cs="Times New Roman"/>
          <w:noProof/>
          <w:color w:val="333333"/>
          <w:sz w:val="21"/>
          <w:szCs w:val="21"/>
          <w:lang w:eastAsia="sl-SI"/>
        </w:rPr>
        <w:drawing>
          <wp:inline distT="0" distB="0" distL="0" distR="0" wp14:anchorId="37F9AAD4" wp14:editId="1509D04C">
            <wp:extent cx="9753600" cy="6496050"/>
            <wp:effectExtent l="0" t="0" r="0" b="0"/>
            <wp:docPr id="6" name="Slika 1" descr="(FOTO) Zaključuje se Evropski teden mobilnosti: Maribor vse bolj kolesarsko m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Zaključuje se Evropski teden mobilnosti: Maribor vse bolj kolesarsko mes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6496050"/>
                    </a:xfrm>
                    <a:prstGeom prst="rect">
                      <a:avLst/>
                    </a:prstGeom>
                    <a:noFill/>
                    <a:ln>
                      <a:noFill/>
                    </a:ln>
                  </pic:spPr>
                </pic:pic>
              </a:graphicData>
            </a:graphic>
          </wp:inline>
        </w:drawing>
      </w:r>
    </w:p>
    <w:p w:rsidR="00C47D60" w:rsidRPr="00C47D60" w:rsidRDefault="00C47D60" w:rsidP="00C47D60">
      <w:pPr>
        <w:shd w:val="clear" w:color="auto" w:fill="FFFFFF"/>
        <w:spacing w:after="0" w:line="240" w:lineRule="auto"/>
        <w:rPr>
          <w:rFonts w:ascii="toti_sans" w:eastAsia="Times New Roman" w:hAnsi="toti_sans" w:cs="Times New Roman"/>
          <w:caps/>
          <w:color w:val="FFFFFF"/>
          <w:sz w:val="21"/>
          <w:szCs w:val="21"/>
          <w:lang w:eastAsia="sl-SI"/>
        </w:rPr>
      </w:pPr>
      <w:r w:rsidRPr="00C47D60">
        <w:rPr>
          <w:rFonts w:ascii="toti_sans" w:eastAsia="Times New Roman" w:hAnsi="toti_sans" w:cs="Times New Roman"/>
          <w:caps/>
          <w:color w:val="FFFFFF"/>
          <w:sz w:val="21"/>
          <w:szCs w:val="21"/>
          <w:lang w:eastAsia="sl-SI"/>
        </w:rPr>
        <w:t> ODPRI GALERIJO</w:t>
      </w:r>
    </w:p>
    <w:p w:rsidR="00C47D60" w:rsidRPr="00C47D60" w:rsidRDefault="00C47D60" w:rsidP="00C47D60">
      <w:pPr>
        <w:shd w:val="clear" w:color="auto" w:fill="FFFFFF"/>
        <w:spacing w:after="0" w:line="240" w:lineRule="auto"/>
        <w:rPr>
          <w:rFonts w:ascii="toti_slab" w:eastAsia="Times New Roman" w:hAnsi="toti_slab" w:cs="Times New Roman"/>
          <w:color w:val="333333"/>
          <w:sz w:val="21"/>
          <w:szCs w:val="21"/>
          <w:lang w:eastAsia="sl-SI"/>
        </w:rPr>
      </w:pPr>
      <w:r w:rsidRPr="00C47D60">
        <w:rPr>
          <w:rFonts w:ascii="toti_serif" w:eastAsia="Times New Roman" w:hAnsi="toti_serif" w:cs="Times New Roman"/>
          <w:i/>
          <w:iCs/>
          <w:color w:val="303030"/>
          <w:sz w:val="21"/>
          <w:szCs w:val="21"/>
          <w:lang w:eastAsia="sl-SI"/>
        </w:rPr>
        <w:t xml:space="preserve">Svet za preventivo in vzgojo v cestnem prometu MOM je poskrbel za učno uro varnega </w:t>
      </w:r>
      <w:proofErr w:type="spellStart"/>
      <w:r w:rsidRPr="00C47D60">
        <w:rPr>
          <w:rFonts w:ascii="toti_serif" w:eastAsia="Times New Roman" w:hAnsi="toti_serif" w:cs="Times New Roman"/>
          <w:i/>
          <w:iCs/>
          <w:color w:val="303030"/>
          <w:sz w:val="21"/>
          <w:szCs w:val="21"/>
          <w:lang w:eastAsia="sl-SI"/>
        </w:rPr>
        <w:t>kolesarjenja.</w:t>
      </w:r>
      <w:r w:rsidRPr="00C47D60">
        <w:rPr>
          <w:rFonts w:ascii="toti_serif" w:eastAsia="Times New Roman" w:hAnsi="toti_serif" w:cs="Times New Roman"/>
          <w:i/>
          <w:iCs/>
          <w:caps/>
          <w:color w:val="303030"/>
          <w:sz w:val="21"/>
          <w:szCs w:val="21"/>
          <w:bdr w:val="single" w:sz="24" w:space="0" w:color="D7D7D7" w:frame="1"/>
          <w:lang w:eastAsia="sl-SI"/>
        </w:rPr>
        <w:t>ANDREJ</w:t>
      </w:r>
      <w:proofErr w:type="spellEnd"/>
      <w:r w:rsidRPr="00C47D60">
        <w:rPr>
          <w:rFonts w:ascii="toti_serif" w:eastAsia="Times New Roman" w:hAnsi="toti_serif" w:cs="Times New Roman"/>
          <w:i/>
          <w:iCs/>
          <w:caps/>
          <w:color w:val="303030"/>
          <w:sz w:val="21"/>
          <w:szCs w:val="21"/>
          <w:bdr w:val="single" w:sz="24" w:space="0" w:color="D7D7D7" w:frame="1"/>
          <w:lang w:eastAsia="sl-SI"/>
        </w:rPr>
        <w:t xml:space="preserve"> PETELINSEK</w:t>
      </w:r>
    </w:p>
    <w:p w:rsidR="00C47D60" w:rsidRPr="00C47D60" w:rsidRDefault="00C47D60" w:rsidP="00C47D60">
      <w:pPr>
        <w:shd w:val="clear" w:color="auto" w:fill="FFFFFF"/>
        <w:spacing w:after="0" w:line="240" w:lineRule="auto"/>
        <w:jc w:val="center"/>
        <w:rPr>
          <w:rFonts w:ascii="toti_serif" w:eastAsia="Times New Roman" w:hAnsi="toti_serif" w:cs="Times New Roman"/>
          <w:color w:val="303030"/>
          <w:sz w:val="21"/>
          <w:szCs w:val="21"/>
          <w:lang w:eastAsia="sl-SI"/>
        </w:rPr>
      </w:pPr>
    </w:p>
    <w:p w:rsidR="00C47D60" w:rsidRPr="00C47D60" w:rsidRDefault="004176C4" w:rsidP="00C47D60">
      <w:pPr>
        <w:shd w:val="clear" w:color="auto" w:fill="FFFFFF"/>
        <w:spacing w:after="0" w:line="240" w:lineRule="auto"/>
        <w:jc w:val="center"/>
        <w:rPr>
          <w:rFonts w:ascii="toti_serif" w:eastAsia="Times New Roman" w:hAnsi="toti_serif" w:cs="Times New Roman"/>
          <w:color w:val="303030"/>
          <w:sz w:val="21"/>
          <w:szCs w:val="21"/>
          <w:lang w:eastAsia="sl-SI"/>
        </w:rPr>
      </w:pPr>
      <w:hyperlink r:id="rId6" w:history="1">
        <w:r w:rsidR="00C47D60" w:rsidRPr="00C47D60">
          <w:rPr>
            <w:rFonts w:ascii="toti_serif" w:eastAsia="Times New Roman" w:hAnsi="toti_serif" w:cs="Times New Roman"/>
            <w:color w:val="303030"/>
            <w:sz w:val="21"/>
            <w:szCs w:val="21"/>
            <w:lang w:eastAsia="sl-SI"/>
          </w:rPr>
          <w:t>Jasmina Cehnar</w:t>
        </w:r>
      </w:hyperlink>
    </w:p>
    <w:p w:rsidR="00C47D60" w:rsidRPr="00C47D60" w:rsidRDefault="00C47D60" w:rsidP="00C47D60">
      <w:pPr>
        <w:shd w:val="clear" w:color="auto" w:fill="FFFFFF"/>
        <w:spacing w:after="0" w:line="240" w:lineRule="auto"/>
        <w:rPr>
          <w:rFonts w:ascii="toti_sans" w:eastAsia="Times New Roman" w:hAnsi="toti_sans" w:cs="Times New Roman"/>
          <w:color w:val="303030"/>
          <w:sz w:val="21"/>
          <w:szCs w:val="21"/>
          <w:lang w:eastAsia="sl-SI"/>
        </w:rPr>
      </w:pPr>
      <w:r w:rsidRPr="00C47D60">
        <w:rPr>
          <w:rFonts w:ascii="toti_sans" w:eastAsia="Times New Roman" w:hAnsi="toti_sans" w:cs="Times New Roman"/>
          <w:color w:val="303030"/>
          <w:sz w:val="21"/>
          <w:szCs w:val="21"/>
          <w:lang w:eastAsia="sl-SI"/>
        </w:rPr>
        <w:t>22.09.2020, 14.00</w:t>
      </w:r>
    </w:p>
    <w:p w:rsidR="00C47D60" w:rsidRPr="00C47D60" w:rsidRDefault="00C47D60" w:rsidP="00C47D60">
      <w:pPr>
        <w:shd w:val="clear" w:color="auto" w:fill="FFFFFF"/>
        <w:spacing w:after="0" w:line="240" w:lineRule="auto"/>
        <w:rPr>
          <w:rFonts w:ascii="toti_slab" w:eastAsia="Times New Roman" w:hAnsi="toti_slab" w:cs="Times New Roman"/>
          <w:color w:val="333333"/>
          <w:sz w:val="21"/>
          <w:szCs w:val="21"/>
          <w:lang w:eastAsia="sl-SI"/>
        </w:rPr>
      </w:pPr>
      <w:r w:rsidRPr="00C47D60">
        <w:rPr>
          <w:rFonts w:ascii="toti_slab" w:eastAsia="Times New Roman" w:hAnsi="toti_slab" w:cs="Times New Roman"/>
          <w:noProof/>
          <w:color w:val="000000"/>
          <w:sz w:val="21"/>
          <w:szCs w:val="21"/>
          <w:lang w:eastAsia="sl-SI"/>
        </w:rPr>
        <mc:AlternateContent>
          <mc:Choice Requires="wps">
            <w:drawing>
              <wp:inline distT="0" distB="0" distL="0" distR="0" wp14:anchorId="32A7E287" wp14:editId="2BD40B0E">
                <wp:extent cx="304800" cy="304800"/>
                <wp:effectExtent l="0" t="0" r="0" b="0"/>
                <wp:docPr id="4" name="AutoShape 3" descr="Mail icon">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C6DA2B1" id="AutoShape 3" o:spid="_x0000_s1026" alt="Mail icon" href="mailto:?subject=%28FOTO%29%20Zaklju%C4%8Duje%20se%20Evropski%20teden%20mobilnosti%3A%20Maribor%20vse%20bolj%20kolesarsko%20mesto&amp;body=https%3A%2F%2Fwww.vecer.com%2Fmaribor%2Faktualno%2Fzakljucuje-se-evropski-teden-mobilnosti-maribor-vse-bolj-kolesarsko-mesto-10222032%0D%0A%0D%0A" title="&quot;E-mai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" o:button="t" filled="f" stroked="f">
                <v:fill o:detectmouseclick="t"/>
                <o:lock v:ext="edit" aspectratio="t"/>
                <w10:anchorlock/>
              </v:rect>
            </w:pict>
          </mc:Fallback>
        </mc:AlternateContent>
      </w:r>
      <w:r w:rsidRPr="00C47D60">
        <w:rPr>
          <w:rFonts w:ascii="toti_slab" w:eastAsia="Times New Roman" w:hAnsi="toti_slab" w:cs="Times New Roman"/>
          <w:color w:val="333333"/>
          <w:sz w:val="21"/>
          <w:szCs w:val="21"/>
          <w:lang w:eastAsia="sl-SI"/>
        </w:rPr>
        <w:t> </w:t>
      </w:r>
      <w:r w:rsidRPr="00C47D60">
        <w:rPr>
          <w:rFonts w:ascii="toti_slab" w:eastAsia="Times New Roman" w:hAnsi="toti_slab" w:cs="Times New Roman"/>
          <w:noProof/>
          <w:color w:val="000000"/>
          <w:sz w:val="21"/>
          <w:szCs w:val="21"/>
          <w:lang w:eastAsia="sl-SI"/>
        </w:rPr>
        <mc:AlternateContent>
          <mc:Choice Requires="wps">
            <w:drawing>
              <wp:inline distT="0" distB="0" distL="0" distR="0" wp14:anchorId="6DAA2E48" wp14:editId="02A78573">
                <wp:extent cx="304800" cy="304800"/>
                <wp:effectExtent l="0" t="0" r="0" b="0"/>
                <wp:docPr id="3" name="AutoShape 4" descr="Twitter icon">
                  <a:hlinkClick xmlns:a="http://schemas.openxmlformats.org/drawingml/2006/main" r:id="rId8" tooltip="&quot;Twitt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EA3C365" id="AutoShape 4" o:spid="_x0000_s1026" alt="Twitter icon" href="https://twitter.com/intent/tweet?text=(FOTO)%20Zaklju%C4%8Duje%20se%20Evropski%20teden%20mobilnosti:%20Maribor%20vse%20bolj%20kolesarsko%20mesto&amp;url=https%3A%2F%2Fwww.vecer.com%2Fmaribor%2Faktualno%2Fzakljucuje-se-evropski-teden-mobilnosti-maribor-vse-bolj-kolesarsko-mesto-10222032" title="&quot;Twitter&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" o:button="t" filled="f" stroked="f">
                <v:fill o:detectmouseclick="t"/>
                <o:lock v:ext="edit" aspectratio="t"/>
                <w10:anchorlock/>
              </v:rect>
            </w:pict>
          </mc:Fallback>
        </mc:AlternateContent>
      </w:r>
      <w:r w:rsidRPr="00C47D60">
        <w:rPr>
          <w:rFonts w:ascii="toti_slab" w:eastAsia="Times New Roman" w:hAnsi="toti_slab" w:cs="Times New Roman"/>
          <w:color w:val="333333"/>
          <w:sz w:val="21"/>
          <w:szCs w:val="21"/>
          <w:lang w:eastAsia="sl-SI"/>
        </w:rPr>
        <w:t> </w:t>
      </w:r>
      <w:r w:rsidRPr="00C47D60">
        <w:rPr>
          <w:rFonts w:ascii="toti_slab" w:eastAsia="Times New Roman" w:hAnsi="toti_slab" w:cs="Times New Roman"/>
          <w:noProof/>
          <w:color w:val="000000"/>
          <w:sz w:val="21"/>
          <w:szCs w:val="21"/>
          <w:lang w:eastAsia="sl-SI"/>
        </w:rPr>
        <mc:AlternateContent>
          <mc:Choice Requires="wps">
            <w:drawing>
              <wp:inline distT="0" distB="0" distL="0" distR="0" wp14:anchorId="34BE7532" wp14:editId="6562B303">
                <wp:extent cx="304800" cy="304800"/>
                <wp:effectExtent l="0" t="0" r="0" b="0"/>
                <wp:docPr id="2" name="AutoShape 5" descr="Instagram icon">
                  <a:hlinkClick xmlns:a="http://schemas.openxmlformats.org/drawingml/2006/main" r:id="rId9" tooltip="&quot;Instagram&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70ADF8C" id="AutoShape 5" o:spid="_x0000_s1026" alt="Instagram icon" href="https://www.instagram.com/casnik_vecer" title="&quot;Instagram&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" o:button="t" filled="f" stroked="f">
                <v:fill o:detectmouseclick="t"/>
                <o:lock v:ext="edit" aspectratio="t"/>
                <w10:anchorlock/>
              </v:rect>
            </w:pict>
          </mc:Fallback>
        </mc:AlternateContent>
      </w:r>
      <w:r w:rsidRPr="00C47D60">
        <w:rPr>
          <w:rFonts w:ascii="toti_slab" w:eastAsia="Times New Roman" w:hAnsi="toti_slab" w:cs="Times New Roman"/>
          <w:color w:val="333333"/>
          <w:sz w:val="21"/>
          <w:szCs w:val="21"/>
          <w:lang w:eastAsia="sl-SI"/>
        </w:rPr>
        <w:t> </w:t>
      </w:r>
      <w:r w:rsidRPr="00C47D60">
        <w:rPr>
          <w:rFonts w:ascii="toti_slab" w:eastAsia="Times New Roman" w:hAnsi="toti_slab" w:cs="Times New Roman"/>
          <w:noProof/>
          <w:color w:val="000000"/>
          <w:sz w:val="21"/>
          <w:szCs w:val="21"/>
          <w:lang w:eastAsia="sl-SI"/>
        </w:rPr>
        <mc:AlternateContent>
          <mc:Choice Requires="wps">
            <w:drawing>
              <wp:inline distT="0" distB="0" distL="0" distR="0" wp14:anchorId="09A2CE84" wp14:editId="7274668B">
                <wp:extent cx="304800" cy="304800"/>
                <wp:effectExtent l="0" t="0" r="0" b="0"/>
                <wp:docPr id="1" name="AutoShape 6" descr="Facebook icon">
                  <a:hlinkClick xmlns:a="http://schemas.openxmlformats.org/drawingml/2006/main" r:id="rId10" tooltip="&quot;Faceboo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6DB98C7" id="AutoShape 6" o:spid="_x0000_s1026" alt="Facebook icon" href="https://www.facebook.com/sharer.php?u=https%3A%2F%2Fwww.vecer.com%2Fmaribor%2Faktualno%2Fzakljucuje-se-evropski-teden-mobilnosti-maribor-vse-bolj-kolesarsko-mesto-10222032" title="&quot;Faceboo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" o:button="t" filled="f" stroked="f">
                <v:fill o:detectmouseclick="t"/>
                <o:lock v:ext="edit" aspectratio="t"/>
                <w10:anchorlock/>
              </v:rect>
            </w:pict>
          </mc:Fallback>
        </mc:AlternateContent>
      </w:r>
    </w:p>
    <w:p w:rsidR="00C47D60" w:rsidRPr="00C47D60" w:rsidRDefault="00C47D60" w:rsidP="00C47D60">
      <w:pPr>
        <w:shd w:val="clear" w:color="auto" w:fill="FFFFFF"/>
        <w:spacing w:after="0" w:line="240" w:lineRule="auto"/>
        <w:outlineLvl w:val="1"/>
        <w:rPr>
          <w:rFonts w:ascii="toti_serif" w:eastAsia="Times New Roman" w:hAnsi="toti_serif" w:cs="Times New Roman"/>
          <w:color w:val="000000"/>
          <w:sz w:val="36"/>
          <w:szCs w:val="36"/>
          <w:lang w:eastAsia="sl-SI"/>
        </w:rPr>
      </w:pPr>
      <w:r w:rsidRPr="00C47D60">
        <w:rPr>
          <w:rFonts w:ascii="toti_serif" w:eastAsia="Times New Roman" w:hAnsi="toti_serif" w:cs="Times New Roman"/>
          <w:color w:val="000000"/>
          <w:sz w:val="36"/>
          <w:szCs w:val="36"/>
          <w:lang w:eastAsia="sl-SI"/>
        </w:rPr>
        <w:lastRenderedPageBreak/>
        <w:t xml:space="preserve">19. </w:t>
      </w:r>
      <w:r>
        <w:rPr>
          <w:rFonts w:ascii="toti_serif" w:eastAsia="Times New Roman" w:hAnsi="toti_serif" w:cs="Times New Roman"/>
          <w:color w:val="000000"/>
          <w:sz w:val="36"/>
          <w:szCs w:val="36"/>
          <w:lang w:eastAsia="sl-SI"/>
        </w:rPr>
        <w:t>Evropsk</w:t>
      </w:r>
      <w:r w:rsidRPr="00C47D60">
        <w:rPr>
          <w:rFonts w:ascii="toti_serif" w:eastAsia="Times New Roman" w:hAnsi="toti_serif" w:cs="Times New Roman"/>
          <w:color w:val="000000"/>
          <w:sz w:val="36"/>
          <w:szCs w:val="36"/>
          <w:lang w:eastAsia="sl-SI"/>
        </w:rPr>
        <w:t>i teden trajnostne mobilnosti je pri koncu; Maribor vse bolj kolesarsko mesto, a glede kolesarske kulture ni ravno vzor</w:t>
      </w:r>
    </w:p>
    <w:p w:rsidR="00C47D60" w:rsidRPr="00C47D60" w:rsidRDefault="00C47D60" w:rsidP="00C47D60">
      <w:pPr>
        <w:shd w:val="clear" w:color="auto" w:fill="FFFFFF"/>
        <w:spacing w:after="150" w:line="240" w:lineRule="auto"/>
        <w:rPr>
          <w:rFonts w:ascii="toti_serif" w:eastAsia="Times New Roman" w:hAnsi="toti_serif" w:cs="Times New Roman"/>
          <w:color w:val="000000"/>
          <w:sz w:val="28"/>
          <w:szCs w:val="28"/>
          <w:lang w:eastAsia="sl-SI"/>
        </w:rPr>
      </w:pPr>
      <w:r w:rsidRPr="00C47D60">
        <w:rPr>
          <w:rFonts w:ascii="toti_serif" w:eastAsia="Times New Roman" w:hAnsi="toti_serif" w:cs="Times New Roman"/>
          <w:color w:val="000000"/>
          <w:sz w:val="28"/>
          <w:szCs w:val="28"/>
          <w:lang w:eastAsia="sl-SI"/>
        </w:rPr>
        <w:t>Navdušeni kolesarji, zagovorniki pešačenja, zdravega načina življenja in čim manjših izpustov CO2 so danes sklenili Evropski teden mobilnosti, največji projekt, ki promovira trajnostno mobilnost. V Mariboru je bilo najbolj živahno na Trgu svobode, kjer so mimoidoče kolesarje nagradili z zajtrkom in jim po potrebi napolnili zračnico, kolesarji iz osnovnih šol pa so tam krenili na učno uro varnega kolesarjenja po mestnih prometnicah, se pomerili na spretnostnem poligonu in se dali podučiti o tem, da bistro glavo varuje čelada.</w:t>
      </w:r>
    </w:p>
    <w:p w:rsidR="00C47D60" w:rsidRPr="00C47D60" w:rsidRDefault="00C47D60" w:rsidP="00C47D60">
      <w:pPr>
        <w:shd w:val="clear" w:color="auto" w:fill="FFFFFF"/>
        <w:spacing w:after="0" w:line="240" w:lineRule="auto"/>
        <w:rPr>
          <w:rFonts w:ascii="toti_serif" w:eastAsia="Times New Roman" w:hAnsi="toti_serif" w:cs="Times New Roman"/>
          <w:color w:val="000000"/>
          <w:sz w:val="21"/>
          <w:szCs w:val="21"/>
          <w:lang w:eastAsia="sl-SI"/>
        </w:rPr>
      </w:pPr>
    </w:p>
    <w:p w:rsidR="00C47D60" w:rsidRPr="00C47D60" w:rsidRDefault="00C47D60" w:rsidP="00C47D60">
      <w:pPr>
        <w:shd w:val="clear" w:color="auto" w:fill="FFFFFF"/>
        <w:spacing w:after="0" w:line="240" w:lineRule="auto"/>
        <w:rPr>
          <w:rFonts w:ascii="toti_serif" w:eastAsia="Times New Roman" w:hAnsi="toti_serif" w:cs="Times New Roman"/>
          <w:color w:val="000000"/>
          <w:sz w:val="21"/>
          <w:szCs w:val="21"/>
          <w:lang w:eastAsia="sl-SI"/>
        </w:rPr>
      </w:pPr>
      <w:r w:rsidRPr="00C47D60">
        <w:rPr>
          <w:rFonts w:ascii="toti_serif" w:eastAsia="Times New Roman" w:hAnsi="toti_serif" w:cs="Times New Roman"/>
          <w:i/>
          <w:iCs/>
          <w:color w:val="303030"/>
          <w:sz w:val="28"/>
          <w:szCs w:val="28"/>
          <w:lang w:eastAsia="sl-SI"/>
        </w:rPr>
        <w:t>Kolesarji so bili nagrajeni z rogljičkom in jabolkom. Kolesarska mreža Maribor je bila na voljo tudi za manjša popravila koles.</w:t>
      </w:r>
    </w:p>
    <w:p w:rsidR="00C47D60" w:rsidRPr="00C47D60" w:rsidRDefault="00C47D60" w:rsidP="00C47D60">
      <w:pPr>
        <w:shd w:val="clear" w:color="auto" w:fill="FFFFFF"/>
        <w:spacing w:after="0" w:line="240" w:lineRule="auto"/>
        <w:rPr>
          <w:rFonts w:ascii="toti_serif" w:eastAsia="Times New Roman" w:hAnsi="toti_serif" w:cs="Times New Roman"/>
          <w:i/>
          <w:iCs/>
          <w:caps/>
          <w:color w:val="303030"/>
          <w:sz w:val="28"/>
          <w:szCs w:val="28"/>
          <w:lang w:eastAsia="sl-SI"/>
        </w:rPr>
      </w:pPr>
      <w:r w:rsidRPr="00C47D60">
        <w:rPr>
          <w:rFonts w:ascii="toti_serif" w:eastAsia="Times New Roman" w:hAnsi="toti_serif" w:cs="Times New Roman"/>
          <w:i/>
          <w:iCs/>
          <w:caps/>
          <w:color w:val="303030"/>
          <w:sz w:val="28"/>
          <w:szCs w:val="28"/>
          <w:lang w:eastAsia="sl-SI"/>
        </w:rPr>
        <w:t> ANDREJ PETELINSEK</w:t>
      </w:r>
    </w:p>
    <w:p w:rsidR="00C47D60" w:rsidRPr="00C47D60" w:rsidRDefault="00C47D60" w:rsidP="00C47D60">
      <w:pPr>
        <w:shd w:val="clear" w:color="auto" w:fill="FFFFFF"/>
        <w:spacing w:after="0" w:line="240" w:lineRule="auto"/>
        <w:outlineLvl w:val="1"/>
        <w:rPr>
          <w:rFonts w:ascii="toti_serif" w:eastAsia="Times New Roman" w:hAnsi="toti_serif" w:cs="Times New Roman"/>
          <w:b/>
          <w:bCs/>
          <w:color w:val="000000"/>
          <w:sz w:val="28"/>
          <w:szCs w:val="28"/>
          <w:lang w:eastAsia="sl-SI"/>
        </w:rPr>
      </w:pPr>
      <w:r w:rsidRPr="00C47D60">
        <w:rPr>
          <w:rFonts w:ascii="toti_serif" w:eastAsia="Times New Roman" w:hAnsi="toti_serif" w:cs="Times New Roman"/>
          <w:b/>
          <w:bCs/>
          <w:color w:val="000000"/>
          <w:sz w:val="28"/>
          <w:szCs w:val="28"/>
          <w:lang w:eastAsia="sl-SI"/>
        </w:rPr>
        <w:t>Slovenci na kolesu kot Angleži</w:t>
      </w:r>
    </w:p>
    <w:p w:rsidR="00C47D60" w:rsidRPr="00C47D60" w:rsidRDefault="00C47D60" w:rsidP="00C47D60">
      <w:pPr>
        <w:shd w:val="clear" w:color="auto" w:fill="FFFFFF"/>
        <w:spacing w:after="150" w:line="240" w:lineRule="auto"/>
        <w:rPr>
          <w:rFonts w:ascii="toti_serif" w:eastAsia="Times New Roman" w:hAnsi="toti_serif" w:cs="Times New Roman"/>
          <w:color w:val="000000"/>
          <w:sz w:val="28"/>
          <w:szCs w:val="28"/>
          <w:lang w:eastAsia="sl-SI"/>
        </w:rPr>
      </w:pPr>
      <w:r w:rsidRPr="00C47D60">
        <w:rPr>
          <w:rFonts w:ascii="toti_serif" w:eastAsia="Times New Roman" w:hAnsi="toti_serif" w:cs="Times New Roman"/>
          <w:color w:val="000000"/>
          <w:sz w:val="28"/>
          <w:szCs w:val="28"/>
          <w:lang w:eastAsia="sl-SI"/>
        </w:rPr>
        <w:t>V Mariborski kolesarski mreži opažajo, da Maribor postaja kolesarsko mesto z vedno bolj urejeno infrastrukturo in vse več kolesarji, uspehi </w:t>
      </w:r>
      <w:r w:rsidRPr="00C47D60">
        <w:rPr>
          <w:rFonts w:ascii="toti_serif" w:eastAsia="Times New Roman" w:hAnsi="toti_serif" w:cs="Times New Roman"/>
          <w:b/>
          <w:bCs/>
          <w:color w:val="000000"/>
          <w:sz w:val="28"/>
          <w:szCs w:val="28"/>
          <w:lang w:eastAsia="sl-SI"/>
        </w:rPr>
        <w:t>Tadeja Pogačarja</w:t>
      </w:r>
      <w:r w:rsidRPr="00C47D60">
        <w:rPr>
          <w:rFonts w:ascii="toti_serif" w:eastAsia="Times New Roman" w:hAnsi="toti_serif" w:cs="Times New Roman"/>
          <w:color w:val="000000"/>
          <w:sz w:val="28"/>
          <w:szCs w:val="28"/>
          <w:lang w:eastAsia="sl-SI"/>
        </w:rPr>
        <w:t> in</w:t>
      </w:r>
      <w:r w:rsidRPr="00C47D60">
        <w:rPr>
          <w:rFonts w:ascii="toti_serif" w:eastAsia="Times New Roman" w:hAnsi="toti_serif" w:cs="Times New Roman"/>
          <w:b/>
          <w:bCs/>
          <w:color w:val="000000"/>
          <w:sz w:val="28"/>
          <w:szCs w:val="28"/>
          <w:lang w:eastAsia="sl-SI"/>
        </w:rPr>
        <w:t> Primoža Rogljiča </w:t>
      </w:r>
      <w:r w:rsidRPr="00C47D60">
        <w:rPr>
          <w:rFonts w:ascii="toti_serif" w:eastAsia="Times New Roman" w:hAnsi="toti_serif" w:cs="Times New Roman"/>
          <w:color w:val="000000"/>
          <w:sz w:val="28"/>
          <w:szCs w:val="28"/>
          <w:lang w:eastAsia="sl-SI"/>
        </w:rPr>
        <w:t>pa da bodo temu gotovo dali še dodaten zagon. Kolesarskim stezam sicer še manjka zlasti povezanost in bolj prijazne klančine, zlasti pa višja raven kolesarske kulture, ugotavlja </w:t>
      </w:r>
      <w:r w:rsidRPr="00C47D60">
        <w:rPr>
          <w:rFonts w:ascii="toti_serif" w:eastAsia="Times New Roman" w:hAnsi="toti_serif" w:cs="Times New Roman"/>
          <w:b/>
          <w:bCs/>
          <w:color w:val="000000"/>
          <w:sz w:val="28"/>
          <w:szCs w:val="28"/>
          <w:lang w:eastAsia="sl-SI"/>
        </w:rPr>
        <w:t xml:space="preserve">Žiga </w:t>
      </w:r>
      <w:proofErr w:type="spellStart"/>
      <w:r w:rsidRPr="00C47D60">
        <w:rPr>
          <w:rFonts w:ascii="toti_serif" w:eastAsia="Times New Roman" w:hAnsi="toti_serif" w:cs="Times New Roman"/>
          <w:b/>
          <w:bCs/>
          <w:color w:val="000000"/>
          <w:sz w:val="28"/>
          <w:szCs w:val="28"/>
          <w:lang w:eastAsia="sl-SI"/>
        </w:rPr>
        <w:t>Ozvaldič</w:t>
      </w:r>
      <w:proofErr w:type="spellEnd"/>
      <w:r w:rsidRPr="00C47D60">
        <w:rPr>
          <w:rFonts w:ascii="toti_serif" w:eastAsia="Times New Roman" w:hAnsi="toti_serif" w:cs="Times New Roman"/>
          <w:color w:val="000000"/>
          <w:sz w:val="28"/>
          <w:szCs w:val="28"/>
          <w:lang w:eastAsia="sl-SI"/>
        </w:rPr>
        <w:t>, predsednik Mariborske kolesarske mreže. </w:t>
      </w:r>
      <w:r w:rsidRPr="00C47D60">
        <w:rPr>
          <w:rFonts w:ascii="toti_serif" w:eastAsia="Times New Roman" w:hAnsi="toti_serif" w:cs="Times New Roman"/>
          <w:i/>
          <w:iCs/>
          <w:color w:val="000000"/>
          <w:sz w:val="28"/>
          <w:szCs w:val="28"/>
          <w:lang w:eastAsia="sl-SI"/>
        </w:rPr>
        <w:t xml:space="preserve">"Ne bi rekel, da smo Mariborčani na tem področju vzor. Zelo se pozna, da na levi strani manjka kolesarska športna infrastruktura, kjer bi se lahko mlajši sprostili svojo energijo. Ker tega ni, se izživljajo po mestu. Težava so tudi </w:t>
      </w:r>
      <w:proofErr w:type="spellStart"/>
      <w:r w:rsidRPr="00C47D60">
        <w:rPr>
          <w:rFonts w:ascii="toti_serif" w:eastAsia="Times New Roman" w:hAnsi="toti_serif" w:cs="Times New Roman"/>
          <w:i/>
          <w:iCs/>
          <w:color w:val="000000"/>
          <w:sz w:val="28"/>
          <w:szCs w:val="28"/>
          <w:lang w:eastAsia="sl-SI"/>
        </w:rPr>
        <w:t>dostavljalci</w:t>
      </w:r>
      <w:proofErr w:type="spellEnd"/>
      <w:r w:rsidRPr="00C47D60">
        <w:rPr>
          <w:rFonts w:ascii="toti_serif" w:eastAsia="Times New Roman" w:hAnsi="toti_serif" w:cs="Times New Roman"/>
          <w:i/>
          <w:iCs/>
          <w:color w:val="000000"/>
          <w:sz w:val="28"/>
          <w:szCs w:val="28"/>
          <w:lang w:eastAsia="sl-SI"/>
        </w:rPr>
        <w:t xml:space="preserve"> hrane, ki delajo na čas,"</w:t>
      </w:r>
      <w:r w:rsidRPr="00C47D60">
        <w:rPr>
          <w:rFonts w:ascii="toti_serif" w:eastAsia="Times New Roman" w:hAnsi="toti_serif" w:cs="Times New Roman"/>
          <w:color w:val="000000"/>
          <w:sz w:val="28"/>
          <w:szCs w:val="28"/>
          <w:lang w:eastAsia="sl-SI"/>
        </w:rPr>
        <w:t> </w:t>
      </w:r>
      <w:proofErr w:type="spellStart"/>
      <w:r w:rsidRPr="00C47D60">
        <w:rPr>
          <w:rFonts w:ascii="toti_serif" w:eastAsia="Times New Roman" w:hAnsi="toti_serif" w:cs="Times New Roman"/>
          <w:color w:val="000000"/>
          <w:sz w:val="28"/>
          <w:szCs w:val="28"/>
          <w:lang w:eastAsia="sl-SI"/>
        </w:rPr>
        <w:t>Ozvaldič</w:t>
      </w:r>
      <w:proofErr w:type="spellEnd"/>
      <w:r w:rsidRPr="00C47D60">
        <w:rPr>
          <w:rFonts w:ascii="toti_serif" w:eastAsia="Times New Roman" w:hAnsi="toti_serif" w:cs="Times New Roman"/>
          <w:color w:val="000000"/>
          <w:sz w:val="28"/>
          <w:szCs w:val="28"/>
          <w:lang w:eastAsia="sl-SI"/>
        </w:rPr>
        <w:t xml:space="preserve"> pojasnjuje, zakaj smo po mestnem jedru vse pogosteje priča divjanju s kolesi.</w:t>
      </w:r>
    </w:p>
    <w:p w:rsidR="00C47D60" w:rsidRPr="00C47D60" w:rsidRDefault="00C47D60" w:rsidP="00C47D60">
      <w:pPr>
        <w:shd w:val="clear" w:color="auto" w:fill="FFFFFF"/>
        <w:spacing w:after="0" w:line="240" w:lineRule="auto"/>
        <w:rPr>
          <w:rFonts w:ascii="toti_serif" w:eastAsia="Times New Roman" w:hAnsi="toti_serif" w:cs="Times New Roman"/>
          <w:color w:val="000000"/>
          <w:sz w:val="21"/>
          <w:szCs w:val="21"/>
          <w:lang w:eastAsia="sl-SI"/>
        </w:rPr>
      </w:pPr>
    </w:p>
    <w:p w:rsidR="00C47D60" w:rsidRPr="00C47D60" w:rsidRDefault="00C47D60" w:rsidP="00C47D60">
      <w:pPr>
        <w:shd w:val="clear" w:color="auto" w:fill="FFFFFF"/>
        <w:spacing w:after="0" w:line="240" w:lineRule="auto"/>
        <w:rPr>
          <w:rFonts w:ascii="toti_serif" w:eastAsia="Times New Roman" w:hAnsi="toti_serif" w:cs="Times New Roman"/>
          <w:i/>
          <w:iCs/>
          <w:color w:val="303030"/>
          <w:sz w:val="28"/>
          <w:szCs w:val="28"/>
          <w:lang w:eastAsia="sl-SI"/>
        </w:rPr>
      </w:pPr>
      <w:r w:rsidRPr="00C47D60">
        <w:rPr>
          <w:rFonts w:ascii="toti_serif" w:eastAsia="Times New Roman" w:hAnsi="toti_serif" w:cs="Times New Roman"/>
          <w:i/>
          <w:iCs/>
          <w:color w:val="303030"/>
          <w:sz w:val="28"/>
          <w:szCs w:val="28"/>
          <w:lang w:eastAsia="sl-SI"/>
        </w:rPr>
        <w:t xml:space="preserve">Akciji Drugače na pot - v šolo s kolesom se je pridružil tudi mariborski župan Saša </w:t>
      </w:r>
      <w:proofErr w:type="spellStart"/>
      <w:r w:rsidRPr="00C47D60">
        <w:rPr>
          <w:rFonts w:ascii="toti_serif" w:eastAsia="Times New Roman" w:hAnsi="toti_serif" w:cs="Times New Roman"/>
          <w:i/>
          <w:iCs/>
          <w:color w:val="303030"/>
          <w:sz w:val="28"/>
          <w:szCs w:val="28"/>
          <w:lang w:eastAsia="sl-SI"/>
        </w:rPr>
        <w:t>Arsenovič</w:t>
      </w:r>
      <w:proofErr w:type="spellEnd"/>
      <w:r w:rsidRPr="00C47D60">
        <w:rPr>
          <w:rFonts w:ascii="toti_serif" w:eastAsia="Times New Roman" w:hAnsi="toti_serif" w:cs="Times New Roman"/>
          <w:i/>
          <w:iCs/>
          <w:color w:val="303030"/>
          <w:sz w:val="28"/>
          <w:szCs w:val="28"/>
          <w:lang w:eastAsia="sl-SI"/>
        </w:rPr>
        <w:t>. </w:t>
      </w:r>
    </w:p>
    <w:p w:rsidR="00C47D60" w:rsidRPr="00C47D60" w:rsidRDefault="00C47D60" w:rsidP="00C47D60">
      <w:pPr>
        <w:shd w:val="clear" w:color="auto" w:fill="FFFFFF"/>
        <w:spacing w:after="0" w:line="240" w:lineRule="auto"/>
        <w:rPr>
          <w:rFonts w:ascii="toti_serif" w:eastAsia="Times New Roman" w:hAnsi="toti_serif" w:cs="Times New Roman"/>
          <w:i/>
          <w:iCs/>
          <w:color w:val="303030"/>
          <w:sz w:val="28"/>
          <w:szCs w:val="28"/>
          <w:lang w:eastAsia="sl-SI"/>
        </w:rPr>
      </w:pPr>
      <w:r w:rsidRPr="00C47D60">
        <w:rPr>
          <w:rFonts w:ascii="toti_serif" w:eastAsia="Times New Roman" w:hAnsi="toti_serif" w:cs="Times New Roman"/>
          <w:i/>
          <w:iCs/>
          <w:color w:val="303030"/>
          <w:sz w:val="28"/>
          <w:szCs w:val="28"/>
          <w:lang w:eastAsia="sl-SI"/>
        </w:rPr>
        <w:t> </w:t>
      </w:r>
    </w:p>
    <w:p w:rsidR="00C47D60" w:rsidRPr="00C47D60" w:rsidRDefault="00C47D60" w:rsidP="00C47D60">
      <w:pPr>
        <w:shd w:val="clear" w:color="auto" w:fill="FFFFFF"/>
        <w:spacing w:after="0" w:line="240" w:lineRule="auto"/>
        <w:rPr>
          <w:rFonts w:ascii="toti_serif" w:eastAsia="Times New Roman" w:hAnsi="toti_serif" w:cs="Times New Roman"/>
          <w:i/>
          <w:iCs/>
          <w:caps/>
          <w:color w:val="303030"/>
          <w:sz w:val="28"/>
          <w:szCs w:val="28"/>
          <w:lang w:eastAsia="sl-SI"/>
        </w:rPr>
      </w:pPr>
      <w:r w:rsidRPr="00C47D60">
        <w:rPr>
          <w:rFonts w:ascii="toti_serif" w:eastAsia="Times New Roman" w:hAnsi="toti_serif" w:cs="Times New Roman"/>
          <w:i/>
          <w:iCs/>
          <w:caps/>
          <w:color w:val="303030"/>
          <w:sz w:val="28"/>
          <w:szCs w:val="28"/>
          <w:lang w:eastAsia="sl-SI"/>
        </w:rPr>
        <w:t> ANDREJ PETELINŠEK</w:t>
      </w:r>
    </w:p>
    <w:p w:rsidR="00C47D60" w:rsidRPr="00C47D60" w:rsidRDefault="00C47D60" w:rsidP="00C47D60">
      <w:pPr>
        <w:shd w:val="clear" w:color="auto" w:fill="FFFFFF"/>
        <w:spacing w:after="150" w:line="240" w:lineRule="auto"/>
        <w:rPr>
          <w:rFonts w:ascii="toti_serif" w:eastAsia="Times New Roman" w:hAnsi="toti_serif" w:cs="Times New Roman"/>
          <w:color w:val="000000"/>
          <w:sz w:val="28"/>
          <w:szCs w:val="28"/>
          <w:lang w:eastAsia="sl-SI"/>
        </w:rPr>
      </w:pPr>
      <w:r w:rsidRPr="00C47D60">
        <w:rPr>
          <w:rFonts w:ascii="toti_serif" w:eastAsia="Times New Roman" w:hAnsi="toti_serif" w:cs="Times New Roman"/>
          <w:color w:val="000000"/>
          <w:sz w:val="28"/>
          <w:szCs w:val="28"/>
          <w:lang w:eastAsia="sl-SI"/>
        </w:rPr>
        <w:t>Da kolesarska kultura </w:t>
      </w:r>
      <w:r w:rsidRPr="00C47D60">
        <w:rPr>
          <w:rFonts w:ascii="toti_serif" w:eastAsia="Times New Roman" w:hAnsi="toti_serif" w:cs="Times New Roman"/>
          <w:i/>
          <w:iCs/>
          <w:color w:val="000000"/>
          <w:sz w:val="28"/>
          <w:szCs w:val="28"/>
          <w:lang w:eastAsia="sl-SI"/>
        </w:rPr>
        <w:t>"šepa"</w:t>
      </w:r>
      <w:r w:rsidRPr="00C47D60">
        <w:rPr>
          <w:rFonts w:ascii="toti_serif" w:eastAsia="Times New Roman" w:hAnsi="toti_serif" w:cs="Times New Roman"/>
          <w:color w:val="000000"/>
          <w:sz w:val="28"/>
          <w:szCs w:val="28"/>
          <w:lang w:eastAsia="sl-SI"/>
        </w:rPr>
        <w:t>, pravi tudi</w:t>
      </w:r>
      <w:r w:rsidRPr="00C47D60">
        <w:rPr>
          <w:rFonts w:ascii="toti_serif" w:eastAsia="Times New Roman" w:hAnsi="toti_serif" w:cs="Times New Roman"/>
          <w:b/>
          <w:bCs/>
          <w:color w:val="000000"/>
          <w:sz w:val="28"/>
          <w:szCs w:val="28"/>
          <w:lang w:eastAsia="sl-SI"/>
        </w:rPr>
        <w:t xml:space="preserve"> Vinko </w:t>
      </w:r>
      <w:proofErr w:type="spellStart"/>
      <w:r w:rsidRPr="00C47D60">
        <w:rPr>
          <w:rFonts w:ascii="toti_serif" w:eastAsia="Times New Roman" w:hAnsi="toti_serif" w:cs="Times New Roman"/>
          <w:b/>
          <w:bCs/>
          <w:color w:val="000000"/>
          <w:sz w:val="28"/>
          <w:szCs w:val="28"/>
          <w:lang w:eastAsia="sl-SI"/>
        </w:rPr>
        <w:t>Virtnik</w:t>
      </w:r>
      <w:proofErr w:type="spellEnd"/>
      <w:r w:rsidRPr="00C47D60">
        <w:rPr>
          <w:rFonts w:ascii="toti_serif" w:eastAsia="Times New Roman" w:hAnsi="toti_serif" w:cs="Times New Roman"/>
          <w:color w:val="000000"/>
          <w:sz w:val="28"/>
          <w:szCs w:val="28"/>
          <w:lang w:eastAsia="sl-SI"/>
        </w:rPr>
        <w:t>, predsednik Sveta za preventivo in vzgojo v cestnem prometu MOM. </w:t>
      </w:r>
      <w:r w:rsidRPr="00C47D60">
        <w:rPr>
          <w:rFonts w:ascii="toti_serif" w:eastAsia="Times New Roman" w:hAnsi="toti_serif" w:cs="Times New Roman"/>
          <w:i/>
          <w:iCs/>
          <w:color w:val="000000"/>
          <w:sz w:val="28"/>
          <w:szCs w:val="28"/>
          <w:lang w:eastAsia="sl-SI"/>
        </w:rPr>
        <w:t>"Nekateri Slovenci smo še vedno Angleži - vozimo v napačno smer, kar je ne le z zakonom prepovedano, ampak taki kolesarji dejansko povzročajo konfliktno prometno situacijo in tudi prometne nezgode. Potrkajmo se po vesti, bodimo vzor in se obnašajmo v skladu z zakonskimi pravili. Ne iščimo samo pravice, ampak bodimo odgovorni,"</w:t>
      </w:r>
      <w:r w:rsidRPr="00C47D60">
        <w:rPr>
          <w:rFonts w:ascii="toti_serif" w:eastAsia="Times New Roman" w:hAnsi="toti_serif" w:cs="Times New Roman"/>
          <w:color w:val="000000"/>
          <w:sz w:val="28"/>
          <w:szCs w:val="28"/>
          <w:lang w:eastAsia="sl-SI"/>
        </w:rPr>
        <w:t xml:space="preserve"> opozori </w:t>
      </w:r>
      <w:proofErr w:type="spellStart"/>
      <w:r w:rsidRPr="00C47D60">
        <w:rPr>
          <w:rFonts w:ascii="toti_serif" w:eastAsia="Times New Roman" w:hAnsi="toti_serif" w:cs="Times New Roman"/>
          <w:color w:val="000000"/>
          <w:sz w:val="28"/>
          <w:szCs w:val="28"/>
          <w:lang w:eastAsia="sl-SI"/>
        </w:rPr>
        <w:t>Virtnik</w:t>
      </w:r>
      <w:proofErr w:type="spellEnd"/>
      <w:r w:rsidRPr="00C47D60">
        <w:rPr>
          <w:rFonts w:ascii="toti_serif" w:eastAsia="Times New Roman" w:hAnsi="toti_serif" w:cs="Times New Roman"/>
          <w:color w:val="000000"/>
          <w:sz w:val="28"/>
          <w:szCs w:val="28"/>
          <w:lang w:eastAsia="sl-SI"/>
        </w:rPr>
        <w:t xml:space="preserve"> ter poudari, da so vse večji problem tudi manjša in neslišna e-vozila.</w:t>
      </w:r>
    </w:p>
    <w:p w:rsidR="009A4BAB" w:rsidRDefault="009A4BAB" w:rsidP="00C47D60">
      <w:pPr>
        <w:shd w:val="clear" w:color="auto" w:fill="FFFFFF"/>
        <w:spacing w:after="0" w:line="240" w:lineRule="auto"/>
        <w:outlineLvl w:val="1"/>
        <w:rPr>
          <w:rFonts w:ascii="toti_serif" w:eastAsia="Times New Roman" w:hAnsi="toti_serif" w:cs="Times New Roman"/>
          <w:b/>
          <w:bCs/>
          <w:color w:val="000000"/>
          <w:sz w:val="28"/>
          <w:szCs w:val="28"/>
          <w:lang w:eastAsia="sl-SI"/>
        </w:rPr>
      </w:pPr>
    </w:p>
    <w:p w:rsidR="009A4BAB" w:rsidRDefault="009A4BAB" w:rsidP="00C47D60">
      <w:pPr>
        <w:shd w:val="clear" w:color="auto" w:fill="FFFFFF"/>
        <w:spacing w:after="0" w:line="240" w:lineRule="auto"/>
        <w:outlineLvl w:val="1"/>
        <w:rPr>
          <w:rFonts w:ascii="toti_serif" w:eastAsia="Times New Roman" w:hAnsi="toti_serif" w:cs="Times New Roman"/>
          <w:b/>
          <w:bCs/>
          <w:color w:val="000000"/>
          <w:sz w:val="28"/>
          <w:szCs w:val="28"/>
          <w:lang w:eastAsia="sl-SI"/>
        </w:rPr>
      </w:pPr>
    </w:p>
    <w:p w:rsidR="00C47D60" w:rsidRPr="00C47D60" w:rsidRDefault="00C47D60" w:rsidP="00C47D60">
      <w:pPr>
        <w:shd w:val="clear" w:color="auto" w:fill="FFFFFF"/>
        <w:spacing w:after="0" w:line="240" w:lineRule="auto"/>
        <w:outlineLvl w:val="1"/>
        <w:rPr>
          <w:rFonts w:ascii="toti_serif" w:eastAsia="Times New Roman" w:hAnsi="toti_serif" w:cs="Times New Roman"/>
          <w:b/>
          <w:bCs/>
          <w:color w:val="000000"/>
          <w:sz w:val="28"/>
          <w:szCs w:val="28"/>
          <w:lang w:eastAsia="sl-SI"/>
        </w:rPr>
      </w:pPr>
      <w:r w:rsidRPr="00C47D60">
        <w:rPr>
          <w:rFonts w:ascii="toti_serif" w:eastAsia="Times New Roman" w:hAnsi="toti_serif" w:cs="Times New Roman"/>
          <w:b/>
          <w:bCs/>
          <w:color w:val="000000"/>
          <w:sz w:val="28"/>
          <w:szCs w:val="28"/>
          <w:lang w:eastAsia="sl-SI"/>
        </w:rPr>
        <w:lastRenderedPageBreak/>
        <w:t>Stara navada, železna srajca</w:t>
      </w:r>
    </w:p>
    <w:p w:rsidR="00C47D60" w:rsidRPr="00C47D60" w:rsidRDefault="00C47D60" w:rsidP="00C47D60">
      <w:pPr>
        <w:shd w:val="clear" w:color="auto" w:fill="FFFFFF"/>
        <w:spacing w:after="150" w:line="240" w:lineRule="auto"/>
        <w:rPr>
          <w:rFonts w:ascii="toti_serif" w:eastAsia="Times New Roman" w:hAnsi="toti_serif" w:cs="Times New Roman"/>
          <w:color w:val="000000"/>
          <w:sz w:val="28"/>
          <w:szCs w:val="28"/>
          <w:lang w:eastAsia="sl-SI"/>
        </w:rPr>
      </w:pPr>
      <w:r w:rsidRPr="00C47D60">
        <w:rPr>
          <w:rFonts w:ascii="toti_serif" w:eastAsia="Times New Roman" w:hAnsi="toti_serif" w:cs="Times New Roman"/>
          <w:color w:val="000000"/>
          <w:sz w:val="28"/>
          <w:szCs w:val="28"/>
          <w:lang w:eastAsia="sl-SI"/>
        </w:rPr>
        <w:t xml:space="preserve">Prav prihodnost e-vozil oziroma novih tehnologij v funkciji trajnostne mobilnosti je dijakom na Glavnem trgu predstavljala mariborska Fakulteta za gradbeništvo, prometno inženirstvo in arhitekturo (FGPA). Dijaki so se med drugim seznanili z </w:t>
      </w:r>
      <w:proofErr w:type="spellStart"/>
      <w:r w:rsidRPr="00C47D60">
        <w:rPr>
          <w:rFonts w:ascii="toti_serif" w:eastAsia="Times New Roman" w:hAnsi="toti_serif" w:cs="Times New Roman"/>
          <w:color w:val="000000"/>
          <w:sz w:val="28"/>
          <w:szCs w:val="28"/>
          <w:lang w:eastAsia="sl-SI"/>
        </w:rPr>
        <w:t>dronom</w:t>
      </w:r>
      <w:proofErr w:type="spellEnd"/>
      <w:r w:rsidRPr="00C47D60">
        <w:rPr>
          <w:rFonts w:ascii="toti_serif" w:eastAsia="Times New Roman" w:hAnsi="toti_serif" w:cs="Times New Roman"/>
          <w:color w:val="000000"/>
          <w:sz w:val="28"/>
          <w:szCs w:val="28"/>
          <w:lang w:eastAsia="sl-SI"/>
        </w:rPr>
        <w:t xml:space="preserve"> za nadziranje prometa, električnim avtobusom, najsodobnejšimi električnimi avtomobili, pa e-kočijo, ki ima vgrajen motor, da konjem pomaga premagovati daljše razdalje in hribe. </w:t>
      </w:r>
      <w:r w:rsidRPr="00C47D60">
        <w:rPr>
          <w:rFonts w:ascii="toti_serif" w:eastAsia="Times New Roman" w:hAnsi="toti_serif" w:cs="Times New Roman"/>
          <w:b/>
          <w:bCs/>
          <w:color w:val="000000"/>
          <w:sz w:val="28"/>
          <w:szCs w:val="28"/>
          <w:lang w:eastAsia="sl-SI"/>
        </w:rPr>
        <w:t>Tomislav Letnik </w:t>
      </w:r>
      <w:r w:rsidRPr="00C47D60">
        <w:rPr>
          <w:rFonts w:ascii="toti_serif" w:eastAsia="Times New Roman" w:hAnsi="toti_serif" w:cs="Times New Roman"/>
          <w:color w:val="000000"/>
          <w:sz w:val="28"/>
          <w:szCs w:val="28"/>
          <w:lang w:eastAsia="sl-SI"/>
        </w:rPr>
        <w:t>iz FGPA je dejal, da se v Mariboru električna vozila še niso tako uveljavila, ker gre za manjše mesto, so pa vsekakor prihodnost, če želimo v središču omiliti hrup in izpuhe.</w:t>
      </w:r>
    </w:p>
    <w:p w:rsidR="000E07EA" w:rsidRPr="00C47D60" w:rsidRDefault="00FF3B53">
      <w:pPr>
        <w:rPr>
          <w:sz w:val="28"/>
          <w:szCs w:val="28"/>
        </w:rPr>
      </w:pPr>
      <w:r w:rsidRPr="00C47D60">
        <w:rPr>
          <w:rFonts w:ascii="toti_serif" w:eastAsia="Times New Roman" w:hAnsi="toti_serif" w:cs="Times New Roman"/>
          <w:noProof/>
          <w:color w:val="2A6496"/>
          <w:sz w:val="21"/>
          <w:szCs w:val="21"/>
          <w:lang w:eastAsia="sl-SI"/>
        </w:rPr>
        <w:drawing>
          <wp:inline distT="0" distB="0" distL="0" distR="0" wp14:anchorId="5DE902F3" wp14:editId="4F23065C">
            <wp:extent cx="6357620" cy="5353050"/>
            <wp:effectExtent l="0" t="0" r="5080" b="0"/>
            <wp:docPr id="8" name="Slika 8" descr="image">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0179" cy="5355205"/>
                    </a:xfrm>
                    <a:prstGeom prst="rect">
                      <a:avLst/>
                    </a:prstGeom>
                    <a:noFill/>
                    <a:ln>
                      <a:noFill/>
                    </a:ln>
                  </pic:spPr>
                </pic:pic>
              </a:graphicData>
            </a:graphic>
          </wp:inline>
        </w:drawing>
      </w:r>
    </w:p>
    <w:sectPr w:rsidR="000E07EA" w:rsidRPr="00C47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oti_slab">
    <w:altName w:val="Times New Roman"/>
    <w:panose1 w:val="00000000000000000000"/>
    <w:charset w:val="00"/>
    <w:family w:val="roman"/>
    <w:notTrueType/>
    <w:pitch w:val="default"/>
  </w:font>
  <w:font w:name="toti_sans">
    <w:altName w:val="Times New Roman"/>
    <w:panose1 w:val="00000000000000000000"/>
    <w:charset w:val="00"/>
    <w:family w:val="roman"/>
    <w:notTrueType/>
    <w:pitch w:val="default"/>
  </w:font>
  <w:font w:name="toti_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60"/>
    <w:rsid w:val="000E07EA"/>
    <w:rsid w:val="004176C4"/>
    <w:rsid w:val="009A4BAB"/>
    <w:rsid w:val="00C47D60"/>
    <w:rsid w:val="00FF3B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176C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7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176C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7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5666">
      <w:bodyDiv w:val="1"/>
      <w:marLeft w:val="0"/>
      <w:marRight w:val="0"/>
      <w:marTop w:val="0"/>
      <w:marBottom w:val="0"/>
      <w:divBdr>
        <w:top w:val="none" w:sz="0" w:space="0" w:color="auto"/>
        <w:left w:val="none" w:sz="0" w:space="0" w:color="auto"/>
        <w:bottom w:val="none" w:sz="0" w:space="0" w:color="auto"/>
        <w:right w:val="none" w:sz="0" w:space="0" w:color="auto"/>
      </w:divBdr>
      <w:divsChild>
        <w:div w:id="1520855565">
          <w:marLeft w:val="0"/>
          <w:marRight w:val="0"/>
          <w:marTop w:val="0"/>
          <w:marBottom w:val="0"/>
          <w:divBdr>
            <w:top w:val="none" w:sz="0" w:space="0" w:color="auto"/>
            <w:left w:val="none" w:sz="0" w:space="0" w:color="auto"/>
            <w:bottom w:val="none" w:sz="0" w:space="0" w:color="auto"/>
            <w:right w:val="none" w:sz="0" w:space="0" w:color="auto"/>
          </w:divBdr>
        </w:div>
        <w:div w:id="1666781244">
          <w:marLeft w:val="0"/>
          <w:marRight w:val="0"/>
          <w:marTop w:val="0"/>
          <w:marBottom w:val="0"/>
          <w:divBdr>
            <w:top w:val="none" w:sz="0" w:space="0" w:color="auto"/>
            <w:left w:val="none" w:sz="0" w:space="0" w:color="auto"/>
            <w:bottom w:val="none" w:sz="0" w:space="0" w:color="auto"/>
            <w:right w:val="none" w:sz="0" w:space="0" w:color="auto"/>
          </w:divBdr>
          <w:divsChild>
            <w:div w:id="1058552181">
              <w:marLeft w:val="0"/>
              <w:marRight w:val="0"/>
              <w:marTop w:val="0"/>
              <w:marBottom w:val="0"/>
              <w:divBdr>
                <w:top w:val="none" w:sz="0" w:space="0" w:color="auto"/>
                <w:left w:val="none" w:sz="0" w:space="0" w:color="auto"/>
                <w:bottom w:val="none" w:sz="0" w:space="0" w:color="auto"/>
                <w:right w:val="none" w:sz="0" w:space="0" w:color="auto"/>
              </w:divBdr>
              <w:divsChild>
                <w:div w:id="66154973">
                  <w:marLeft w:val="0"/>
                  <w:marRight w:val="0"/>
                  <w:marTop w:val="0"/>
                  <w:marBottom w:val="0"/>
                  <w:divBdr>
                    <w:top w:val="none" w:sz="0" w:space="0" w:color="auto"/>
                    <w:left w:val="none" w:sz="0" w:space="0" w:color="auto"/>
                    <w:bottom w:val="none" w:sz="0" w:space="0" w:color="auto"/>
                    <w:right w:val="none" w:sz="0" w:space="0" w:color="auto"/>
                  </w:divBdr>
                  <w:divsChild>
                    <w:div w:id="1710454652">
                      <w:marLeft w:val="0"/>
                      <w:marRight w:val="0"/>
                      <w:marTop w:val="0"/>
                      <w:marBottom w:val="0"/>
                      <w:divBdr>
                        <w:top w:val="none" w:sz="0" w:space="0" w:color="auto"/>
                        <w:left w:val="none" w:sz="0" w:space="0" w:color="auto"/>
                        <w:bottom w:val="none" w:sz="0" w:space="0" w:color="auto"/>
                        <w:right w:val="none" w:sz="0" w:space="0" w:color="auto"/>
                      </w:divBdr>
                      <w:divsChild>
                        <w:div w:id="703601292">
                          <w:marLeft w:val="0"/>
                          <w:marRight w:val="0"/>
                          <w:marTop w:val="0"/>
                          <w:marBottom w:val="0"/>
                          <w:divBdr>
                            <w:top w:val="none" w:sz="0" w:space="0" w:color="auto"/>
                            <w:left w:val="none" w:sz="0" w:space="0" w:color="auto"/>
                            <w:bottom w:val="none" w:sz="0" w:space="0" w:color="auto"/>
                            <w:right w:val="none" w:sz="0" w:space="0" w:color="auto"/>
                          </w:divBdr>
                        </w:div>
                        <w:div w:id="1057630190">
                          <w:marLeft w:val="0"/>
                          <w:marRight w:val="0"/>
                          <w:marTop w:val="0"/>
                          <w:marBottom w:val="0"/>
                          <w:divBdr>
                            <w:top w:val="none" w:sz="0" w:space="0" w:color="auto"/>
                            <w:left w:val="none" w:sz="0" w:space="0" w:color="auto"/>
                            <w:bottom w:val="none" w:sz="0" w:space="0" w:color="auto"/>
                            <w:right w:val="none" w:sz="0" w:space="0" w:color="auto"/>
                          </w:divBdr>
                          <w:divsChild>
                            <w:div w:id="893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134">
          <w:marLeft w:val="0"/>
          <w:marRight w:val="0"/>
          <w:marTop w:val="0"/>
          <w:marBottom w:val="0"/>
          <w:divBdr>
            <w:top w:val="none" w:sz="0" w:space="0" w:color="auto"/>
            <w:left w:val="none" w:sz="0" w:space="0" w:color="auto"/>
            <w:bottom w:val="none" w:sz="0" w:space="0" w:color="auto"/>
            <w:right w:val="none" w:sz="0" w:space="0" w:color="auto"/>
          </w:divBdr>
          <w:divsChild>
            <w:div w:id="1289161893">
              <w:marLeft w:val="0"/>
              <w:marRight w:val="0"/>
              <w:marTop w:val="0"/>
              <w:marBottom w:val="0"/>
              <w:divBdr>
                <w:top w:val="none" w:sz="0" w:space="0" w:color="auto"/>
                <w:left w:val="none" w:sz="0" w:space="0" w:color="auto"/>
                <w:bottom w:val="none" w:sz="0" w:space="0" w:color="auto"/>
                <w:right w:val="none" w:sz="0" w:space="0" w:color="auto"/>
              </w:divBdr>
            </w:div>
          </w:divsChild>
        </w:div>
        <w:div w:id="1701970979">
          <w:marLeft w:val="0"/>
          <w:marRight w:val="0"/>
          <w:marTop w:val="0"/>
          <w:marBottom w:val="0"/>
          <w:divBdr>
            <w:top w:val="none" w:sz="0" w:space="0" w:color="auto"/>
            <w:left w:val="none" w:sz="0" w:space="0" w:color="auto"/>
            <w:bottom w:val="none" w:sz="0" w:space="0" w:color="auto"/>
            <w:right w:val="none" w:sz="0" w:space="0" w:color="auto"/>
          </w:divBdr>
          <w:divsChild>
            <w:div w:id="1262103357">
              <w:marLeft w:val="0"/>
              <w:marRight w:val="0"/>
              <w:marTop w:val="0"/>
              <w:marBottom w:val="0"/>
              <w:divBdr>
                <w:top w:val="none" w:sz="0" w:space="0" w:color="auto"/>
                <w:left w:val="none" w:sz="0" w:space="0" w:color="auto"/>
                <w:bottom w:val="none" w:sz="0" w:space="0" w:color="auto"/>
                <w:right w:val="none" w:sz="0" w:space="0" w:color="auto"/>
              </w:divBdr>
            </w:div>
          </w:divsChild>
        </w:div>
        <w:div w:id="1704090460">
          <w:marLeft w:val="0"/>
          <w:marRight w:val="0"/>
          <w:marTop w:val="0"/>
          <w:marBottom w:val="0"/>
          <w:divBdr>
            <w:top w:val="none" w:sz="0" w:space="0" w:color="auto"/>
            <w:left w:val="none" w:sz="0" w:space="0" w:color="auto"/>
            <w:bottom w:val="none" w:sz="0" w:space="0" w:color="auto"/>
            <w:right w:val="none" w:sz="0" w:space="0" w:color="auto"/>
          </w:divBdr>
          <w:divsChild>
            <w:div w:id="1697658059">
              <w:marLeft w:val="0"/>
              <w:marRight w:val="0"/>
              <w:marTop w:val="0"/>
              <w:marBottom w:val="0"/>
              <w:divBdr>
                <w:top w:val="none" w:sz="0" w:space="0" w:color="auto"/>
                <w:left w:val="none" w:sz="0" w:space="0" w:color="auto"/>
                <w:bottom w:val="none" w:sz="0" w:space="0" w:color="auto"/>
                <w:right w:val="none" w:sz="0" w:space="0" w:color="auto"/>
              </w:divBdr>
              <w:divsChild>
                <w:div w:id="1207908859">
                  <w:marLeft w:val="0"/>
                  <w:marRight w:val="0"/>
                  <w:marTop w:val="0"/>
                  <w:marBottom w:val="0"/>
                  <w:divBdr>
                    <w:top w:val="none" w:sz="0" w:space="0" w:color="auto"/>
                    <w:left w:val="none" w:sz="0" w:space="0" w:color="auto"/>
                    <w:bottom w:val="none" w:sz="0" w:space="0" w:color="auto"/>
                    <w:right w:val="none" w:sz="0" w:space="0" w:color="auto"/>
                  </w:divBdr>
                  <w:divsChild>
                    <w:div w:id="660232884">
                      <w:marLeft w:val="0"/>
                      <w:marRight w:val="0"/>
                      <w:marTop w:val="0"/>
                      <w:marBottom w:val="0"/>
                      <w:divBdr>
                        <w:top w:val="none" w:sz="0" w:space="0" w:color="auto"/>
                        <w:left w:val="none" w:sz="0" w:space="0" w:color="auto"/>
                        <w:bottom w:val="none" w:sz="0" w:space="0" w:color="auto"/>
                        <w:right w:val="none" w:sz="0" w:space="0" w:color="auto"/>
                      </w:divBdr>
                      <w:divsChild>
                        <w:div w:id="1230387236">
                          <w:marLeft w:val="0"/>
                          <w:marRight w:val="0"/>
                          <w:marTop w:val="0"/>
                          <w:marBottom w:val="0"/>
                          <w:divBdr>
                            <w:top w:val="none" w:sz="0" w:space="0" w:color="auto"/>
                            <w:left w:val="none" w:sz="0" w:space="0" w:color="auto"/>
                            <w:bottom w:val="none" w:sz="0" w:space="0" w:color="auto"/>
                            <w:right w:val="none" w:sz="0" w:space="0" w:color="auto"/>
                          </w:divBdr>
                        </w:div>
                        <w:div w:id="12461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5118">
                  <w:marLeft w:val="0"/>
                  <w:marRight w:val="0"/>
                  <w:marTop w:val="0"/>
                  <w:marBottom w:val="0"/>
                  <w:divBdr>
                    <w:top w:val="none" w:sz="0" w:space="0" w:color="auto"/>
                    <w:left w:val="none" w:sz="0" w:space="0" w:color="auto"/>
                    <w:bottom w:val="none" w:sz="0" w:space="0" w:color="auto"/>
                    <w:right w:val="none" w:sz="0" w:space="0" w:color="auto"/>
                  </w:divBdr>
                  <w:divsChild>
                    <w:div w:id="674577668">
                      <w:marLeft w:val="0"/>
                      <w:marRight w:val="0"/>
                      <w:marTop w:val="0"/>
                      <w:marBottom w:val="0"/>
                      <w:divBdr>
                        <w:top w:val="none" w:sz="0" w:space="0" w:color="auto"/>
                        <w:left w:val="none" w:sz="0" w:space="0" w:color="auto"/>
                        <w:bottom w:val="none" w:sz="0" w:space="0" w:color="auto"/>
                        <w:right w:val="none" w:sz="0" w:space="0" w:color="auto"/>
                      </w:divBdr>
                      <w:divsChild>
                        <w:div w:id="1654871572">
                          <w:marLeft w:val="0"/>
                          <w:marRight w:val="0"/>
                          <w:marTop w:val="0"/>
                          <w:marBottom w:val="0"/>
                          <w:divBdr>
                            <w:top w:val="none" w:sz="0" w:space="0" w:color="auto"/>
                            <w:left w:val="none" w:sz="0" w:space="0" w:color="auto"/>
                            <w:bottom w:val="none" w:sz="0" w:space="0" w:color="auto"/>
                            <w:right w:val="none" w:sz="0" w:space="0" w:color="auto"/>
                          </w:divBdr>
                        </w:div>
                        <w:div w:id="15023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text=(FOTO)%20Zaklju%C4%8Duje%20se%20Evropski%20teden%20mobilnosti:%20Maribor%20vse%20bolj%20kolesarsko%20mesto&amp;url=https://www.vecer.com/maribor/aktualno/zakljucuje-se-evropski-teden-mobilnosti-maribor-vse-bolj-kolesarsko-mesto-102220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bject=(FOTO)%20Zaklju%C4%8Duje%20se%20Evropski%20teden%20mobilnosti:%20Maribor%20vse%20bolj%20kolesarsko%20mesto&amp;body=https://www.vecer.com/maribor/aktualno/zakljucuje-se-evropski-teden-mobilnosti-maribor-vse-bolj-kolesarsko-mesto-10222032%0d%0a%0d%0a" TargetMode="External"/><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ecer.com/avtor/jasmina-cehnar-12712" TargetMode="External"/><Relationship Id="rId11" Type="http://schemas.openxmlformats.org/officeDocument/2006/relationships/hyperlink" Target="https://static.vecer.com/images/slike/2020/09/22/8419918.jpg" TargetMode="External"/><Relationship Id="rId5" Type="http://schemas.openxmlformats.org/officeDocument/2006/relationships/image" Target="media/image1.jpeg"/><Relationship Id="rId10" Type="http://schemas.openxmlformats.org/officeDocument/2006/relationships/hyperlink" Target="https://www.facebook.com/sharer.php?u=https://www.vecer.com/maribor/aktualno/zakljucuje-se-evropski-teden-mobilnosti-maribor-vse-bolj-kolesarsko-mesto-10222032" TargetMode="External"/><Relationship Id="rId4" Type="http://schemas.openxmlformats.org/officeDocument/2006/relationships/webSettings" Target="webSettings.xml"/><Relationship Id="rId9" Type="http://schemas.openxmlformats.org/officeDocument/2006/relationships/hyperlink" Target="https://www.instagram.com/casnik_vecer"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Cafuta</dc:creator>
  <cp:lastModifiedBy>Urška Bertoncelj</cp:lastModifiedBy>
  <cp:revision>2</cp:revision>
  <dcterms:created xsi:type="dcterms:W3CDTF">2020-10-07T06:52:00Z</dcterms:created>
  <dcterms:modified xsi:type="dcterms:W3CDTF">2020-10-07T06:52:00Z</dcterms:modified>
</cp:coreProperties>
</file>