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1FA2ACA9">
        <w:tc>
          <w:tcPr>
            <w:tcW w:w="4664" w:type="dxa"/>
            <w:vAlign w:val="center"/>
          </w:tcPr>
          <w:p w14:paraId="672A6659" w14:textId="2DAC9416" w:rsidR="00B502AD" w:rsidRDefault="00A81E5B" w:rsidP="00A81E5B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0DD5025" wp14:editId="21DE1794">
                  <wp:extent cx="1905000" cy="1681820"/>
                  <wp:effectExtent l="0" t="0" r="0" b="0"/>
                  <wp:docPr id="1907710448" name="Slika 1" descr="KOLEBNICA - vadba za celotno telo | Pripomočki za športno vzgo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8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DB620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5E1B1E85" w:rsidR="00B502AD" w:rsidRPr="0099543C" w:rsidRDefault="008F124D" w:rsidP="008F124D">
            <w:pPr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TOREK</w:t>
            </w:r>
            <w:r w:rsidR="00702A71">
              <w:rPr>
                <w:color w:val="C00000"/>
                <w:sz w:val="28"/>
                <w:szCs w:val="28"/>
              </w:rPr>
              <w:t xml:space="preserve"> </w:t>
            </w:r>
            <w:r w:rsidR="00B502AD" w:rsidRPr="204222E6">
              <w:rPr>
                <w:color w:val="C00000"/>
                <w:sz w:val="28"/>
                <w:szCs w:val="28"/>
              </w:rPr>
              <w:t xml:space="preserve">, </w:t>
            </w:r>
            <w:r>
              <w:rPr>
                <w:color w:val="C00000"/>
                <w:sz w:val="28"/>
                <w:szCs w:val="28"/>
              </w:rPr>
              <w:t>2</w:t>
            </w:r>
            <w:r w:rsidR="00621BC7">
              <w:rPr>
                <w:color w:val="C00000"/>
                <w:sz w:val="28"/>
                <w:szCs w:val="28"/>
              </w:rPr>
              <w:t xml:space="preserve">. </w:t>
            </w:r>
            <w:r>
              <w:rPr>
                <w:color w:val="C00000"/>
                <w:sz w:val="28"/>
                <w:szCs w:val="28"/>
              </w:rPr>
              <w:t>6</w:t>
            </w:r>
            <w:r w:rsidR="00DA0C66">
              <w:rPr>
                <w:color w:val="C00000"/>
                <w:sz w:val="28"/>
                <w:szCs w:val="28"/>
              </w:rPr>
              <w:t xml:space="preserve">. </w:t>
            </w:r>
            <w:r w:rsidR="00B502AD" w:rsidRPr="204222E6">
              <w:rPr>
                <w:color w:val="C00000"/>
                <w:sz w:val="28"/>
                <w:szCs w:val="28"/>
              </w:rPr>
              <w:t>2020</w:t>
            </w:r>
          </w:p>
        </w:tc>
        <w:tc>
          <w:tcPr>
            <w:tcW w:w="4665" w:type="dxa"/>
            <w:vAlign w:val="center"/>
          </w:tcPr>
          <w:p w14:paraId="5DAB6C7B" w14:textId="2782AC7F" w:rsidR="00B502AD" w:rsidRDefault="00A81E5B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65C621E" wp14:editId="05541E83">
                  <wp:extent cx="1780182" cy="1571625"/>
                  <wp:effectExtent l="0" t="0" r="0" b="0"/>
                  <wp:docPr id="2066044231" name="Slika 3" descr="KOLEBNICA - vadba za celotno telo | Pripomočki za športno vzgo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182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3BC7E9D4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3"/>
        <w:gridCol w:w="9915"/>
        <w:gridCol w:w="3126"/>
      </w:tblGrid>
      <w:tr w:rsidR="009B4DF7" w14:paraId="064DD3FE" w14:textId="2B6FA507" w:rsidTr="009B4DF7">
        <w:trPr>
          <w:trHeight w:val="1418"/>
        </w:trPr>
        <w:tc>
          <w:tcPr>
            <w:tcW w:w="1670" w:type="dxa"/>
            <w:vAlign w:val="center"/>
          </w:tcPr>
          <w:p w14:paraId="0F95E316" w14:textId="77777777" w:rsidR="009B4DF7" w:rsidRDefault="009B4DF7">
            <w:r>
              <w:t>Aktivnost 1:</w:t>
            </w:r>
          </w:p>
        </w:tc>
        <w:tc>
          <w:tcPr>
            <w:tcW w:w="6941" w:type="dxa"/>
            <w:vAlign w:val="center"/>
          </w:tcPr>
          <w:p w14:paraId="4A3C3E1B" w14:textId="0F96E8DD" w:rsidR="005C5AD0" w:rsidRPr="00B86D50" w:rsidRDefault="00846FD0" w:rsidP="00A81E5B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  <w:r w:rsidRPr="00B86D5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>Pripravili smo vaje za tiste učence, ki ostajajo doma in učence 6. do 8.razreda, ki pridejo v šolo v sredo.</w:t>
            </w:r>
          </w:p>
          <w:p w14:paraId="0CCFC0C7" w14:textId="77777777" w:rsidR="009B4DF7" w:rsidRPr="00AC6AD9" w:rsidRDefault="009B4DF7" w:rsidP="00A81E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7DE369" w14:textId="354704A0" w:rsidR="0092586D" w:rsidRPr="0092586D" w:rsidRDefault="0092586D" w:rsidP="0092586D">
            <w:pPr>
              <w:shd w:val="clear" w:color="auto" w:fill="FFFFFF"/>
              <w:outlineLvl w:val="1"/>
              <w:rPr>
                <w:rFonts w:asciiTheme="majorHAnsi" w:eastAsia="Times New Roman" w:hAnsiTheme="majorHAnsi" w:cstheme="majorHAnsi"/>
                <w:caps/>
                <w:color w:val="029227"/>
                <w:sz w:val="24"/>
                <w:szCs w:val="24"/>
                <w:lang w:eastAsia="sl-SI"/>
              </w:rPr>
            </w:pPr>
            <w:r w:rsidRPr="0092586D">
              <w:rPr>
                <w:rFonts w:asciiTheme="majorHAnsi" w:eastAsia="Times New Roman" w:hAnsiTheme="majorHAnsi" w:cstheme="majorHAnsi"/>
                <w:caps/>
                <w:color w:val="029227"/>
                <w:sz w:val="24"/>
                <w:szCs w:val="24"/>
                <w:lang w:eastAsia="sl-SI"/>
              </w:rPr>
              <w:t>ŠPORTI V NARAVI</w:t>
            </w:r>
            <w:r w:rsidR="00562D36">
              <w:rPr>
                <w:rFonts w:asciiTheme="majorHAnsi" w:eastAsia="Times New Roman" w:hAnsiTheme="majorHAnsi" w:cstheme="majorHAnsi"/>
                <w:caps/>
                <w:color w:val="029227"/>
                <w:sz w:val="24"/>
                <w:szCs w:val="24"/>
                <w:lang w:eastAsia="sl-SI"/>
              </w:rPr>
              <w:t xml:space="preserve"> (izberi si poljubno enega od aktivnosti)</w:t>
            </w:r>
          </w:p>
          <w:p w14:paraId="015EFF48" w14:textId="37C759F6" w:rsidR="005C5AD0" w:rsidRPr="00AC6AD9" w:rsidRDefault="0092586D" w:rsidP="00A81E5B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 w:rsidRPr="00AC6AD9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 -jahanje, odbojka, badminton</w:t>
            </w:r>
            <w:r w:rsidR="00562D36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14:paraId="1FBA973B" w14:textId="28D39B67" w:rsidR="0092586D" w:rsidRPr="00AC6AD9" w:rsidRDefault="0092586D" w:rsidP="0092586D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 w:rsidRPr="00AC6AD9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C6B99" w:rsidRPr="00AC6AD9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 sprehodi</w:t>
            </w:r>
            <w:r w:rsidRPr="00AC6AD9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 po hribih, dolinah</w:t>
            </w:r>
          </w:p>
          <w:p w14:paraId="6A05A809" w14:textId="4EBEC7FD" w:rsidR="0092586D" w:rsidRPr="00AC6AD9" w:rsidRDefault="0092586D" w:rsidP="0092586D">
            <w:pPr>
              <w:rPr>
                <w:rFonts w:asciiTheme="majorHAnsi" w:eastAsia="Segoe UI Emoji" w:hAnsiTheme="majorHAnsi" w:cstheme="majorHAnsi"/>
                <w:color w:val="70AD47" w:themeColor="accent6"/>
                <w:sz w:val="24"/>
                <w:szCs w:val="24"/>
              </w:rPr>
            </w:pPr>
            <w:r w:rsidRPr="00AC6AD9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- kolesarjenje</w:t>
            </w:r>
            <w:bookmarkStart w:id="0" w:name="_GoBack"/>
            <w:bookmarkEnd w:id="0"/>
          </w:p>
        </w:tc>
        <w:tc>
          <w:tcPr>
            <w:tcW w:w="5383" w:type="dxa"/>
          </w:tcPr>
          <w:p w14:paraId="76E588C1" w14:textId="77777777" w:rsidR="00846FD0" w:rsidRDefault="00846FD0" w:rsidP="00846FD0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Rubik" w:hAnsi="Rubik"/>
                <w:color w:val="555555"/>
                <w:sz w:val="23"/>
                <w:szCs w:val="23"/>
              </w:rPr>
            </w:pPr>
            <w:r>
              <w:rPr>
                <w:rFonts w:ascii="Rubik" w:hAnsi="Rubik"/>
                <w:color w:val="555555"/>
                <w:sz w:val="23"/>
                <w:szCs w:val="23"/>
              </w:rPr>
              <w:t>Spoštovani starši,</w:t>
            </w:r>
            <w:r>
              <w:rPr>
                <w:rFonts w:ascii="Rubik" w:hAnsi="Rubik"/>
                <w:noProof/>
                <w:color w:val="555555"/>
                <w:sz w:val="23"/>
                <w:szCs w:val="23"/>
              </w:rPr>
              <w:drawing>
                <wp:inline distT="0" distB="0" distL="0" distR="0" wp14:anchorId="76CB1DE6" wp14:editId="6946F464">
                  <wp:extent cx="2114550" cy="1247775"/>
                  <wp:effectExtent l="0" t="0" r="0" b="9525"/>
                  <wp:docPr id="1" name="Slika 1" descr="http://www.osdravlje.si/files/2020/03/vrnitev_v_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sdravlje.si/files/2020/03/vrnitev_v_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C3F09" w14:textId="77777777" w:rsidR="00846FD0" w:rsidRDefault="00846FD0" w:rsidP="00846FD0">
            <w:pPr>
              <w:pStyle w:val="Navadensplet"/>
              <w:shd w:val="clear" w:color="auto" w:fill="FFFFFF"/>
              <w:spacing w:before="0" w:beforeAutospacing="0" w:after="240" w:afterAutospacing="0"/>
              <w:jc w:val="both"/>
              <w:rPr>
                <w:rFonts w:ascii="Rubik" w:hAnsi="Rubik"/>
                <w:color w:val="555555"/>
                <w:sz w:val="23"/>
                <w:szCs w:val="23"/>
              </w:rPr>
            </w:pPr>
            <w:r>
              <w:rPr>
                <w:rFonts w:ascii="Rubik" w:hAnsi="Rubik"/>
                <w:color w:val="555555"/>
                <w:sz w:val="23"/>
                <w:szCs w:val="23"/>
              </w:rPr>
              <w:t>veseli me, da bomo lahko v prihodnjem tednu nadaljevali s poukom za vse učence naše šole. V ponedeljek, 1. 6. 2020, se v šolo vračajo učenci 4. in 5. razreda in v sredo, 3. 6. 2020, učenci od 6. do 8. razreda. Učenci prvega triletja in učenci 9. razreda pa že obiskujejo pouk v šoli.</w:t>
            </w:r>
          </w:p>
          <w:p w14:paraId="751AB549" w14:textId="77777777" w:rsidR="009B4DF7" w:rsidRPr="009B4DF7" w:rsidRDefault="009B4DF7" w:rsidP="00A81E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4DF7" w14:paraId="586B432A" w14:textId="1CA9B71F" w:rsidTr="009B4DF7">
        <w:trPr>
          <w:trHeight w:val="1418"/>
        </w:trPr>
        <w:tc>
          <w:tcPr>
            <w:tcW w:w="1670" w:type="dxa"/>
            <w:vAlign w:val="center"/>
          </w:tcPr>
          <w:p w14:paraId="198D40F2" w14:textId="77777777" w:rsidR="009B4DF7" w:rsidRDefault="009B4DF7">
            <w:r>
              <w:lastRenderedPageBreak/>
              <w:t>Aktivnost 2:</w:t>
            </w:r>
          </w:p>
        </w:tc>
        <w:tc>
          <w:tcPr>
            <w:tcW w:w="6941" w:type="dxa"/>
            <w:vAlign w:val="center"/>
          </w:tcPr>
          <w:p w14:paraId="03B93EE0" w14:textId="476EB430" w:rsidR="009B4DF7" w:rsidRPr="00AC6AD9" w:rsidRDefault="009438C8" w:rsidP="00A81E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6AD9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POLIGON Z ŽOGO</w:t>
            </w:r>
            <w:r w:rsidRPr="00AC6AD9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> - Ogrejte se s tekom in različnimi poskoki. Postavite poligon tako, da si bodo naloge sledile v smiselnem zaporedju. Poligon </w:t>
            </w:r>
            <w:r w:rsidRPr="00AC6AD9"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3x ponovite, nato si malo spočijte in ga ponovite še vsaj 2x</w:t>
            </w:r>
            <w:r w:rsidRPr="00AC6AD9">
              <w:rPr>
                <w:rFonts w:asciiTheme="majorHAnsi" w:hAnsiTheme="majorHAnsi" w:cstheme="majorHAnsi"/>
                <w:color w:val="212529"/>
                <w:sz w:val="24"/>
                <w:szCs w:val="24"/>
                <w:shd w:val="clear" w:color="auto" w:fill="FFFFFF"/>
              </w:rPr>
              <w:t>. Z vami se lahko razmigajo tudi ostali družinski člani.</w:t>
            </w:r>
          </w:p>
          <w:p w14:paraId="5A39BBE3" w14:textId="3B31E209" w:rsidR="005C5AD0" w:rsidRPr="00AC6AD9" w:rsidRDefault="005C5AD0" w:rsidP="00A81E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3" w:type="dxa"/>
          </w:tcPr>
          <w:p w14:paraId="35E2CEA5" w14:textId="77777777" w:rsidR="009B4DF7" w:rsidRPr="009B4DF7" w:rsidRDefault="009B4DF7" w:rsidP="00A81E5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4DF7" w14:paraId="59A56903" w14:textId="591E5420" w:rsidTr="009B4DF7">
        <w:trPr>
          <w:trHeight w:val="1418"/>
        </w:trPr>
        <w:tc>
          <w:tcPr>
            <w:tcW w:w="1670" w:type="dxa"/>
            <w:vAlign w:val="center"/>
          </w:tcPr>
          <w:p w14:paraId="27BABC50" w14:textId="77777777" w:rsidR="009B4DF7" w:rsidRDefault="009B4DF7">
            <w:r>
              <w:t>Aktivnost 3:</w:t>
            </w:r>
          </w:p>
        </w:tc>
        <w:tc>
          <w:tcPr>
            <w:tcW w:w="6941" w:type="dxa"/>
            <w:vAlign w:val="center"/>
          </w:tcPr>
          <w:p w14:paraId="6F5752F4" w14:textId="77777777" w:rsidR="009438C8" w:rsidRPr="009438C8" w:rsidRDefault="009438C8" w:rsidP="009438C8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r w:rsidRPr="00AC6AD9">
              <w:rPr>
                <w:rFonts w:asciiTheme="majorHAnsi" w:eastAsia="Times New Roman" w:hAnsiTheme="majorHAnsi" w:cstheme="majorHAnsi"/>
                <w:b/>
                <w:bCs/>
                <w:color w:val="212529"/>
                <w:sz w:val="24"/>
                <w:szCs w:val="24"/>
                <w:lang w:eastAsia="sl-SI"/>
              </w:rPr>
              <w:t>GIBALNI IZZIVi:</w:t>
            </w:r>
          </w:p>
          <w:p w14:paraId="04164DBC" w14:textId="77777777" w:rsidR="009438C8" w:rsidRPr="009438C8" w:rsidRDefault="009438C8" w:rsidP="009438C8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r w:rsidRPr="009438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  <w:t>1. izziv </w:t>
            </w:r>
            <w:hyperlink r:id="rId10" w:tgtFrame="_blank" w:history="1">
              <w:r w:rsidRPr="00AC6AD9">
                <w:rPr>
                  <w:rFonts w:asciiTheme="majorHAnsi" w:eastAsia="Times New Roman" w:hAnsiTheme="majorHAnsi" w:cstheme="majorHAnsi"/>
                  <w:color w:val="E65A00"/>
                  <w:sz w:val="24"/>
                  <w:szCs w:val="24"/>
                  <w:u w:val="single"/>
                  <w:lang w:eastAsia="sl-SI"/>
                </w:rPr>
                <w:t>https://www.youtube.com/watch?v=DMfgcM5S1Po&amp;list=PLD4kDkNED0JczjqVfSzdVlm2NM1qZUpB4&amp;index=1</w:t>
              </w:r>
            </w:hyperlink>
          </w:p>
          <w:p w14:paraId="66B0D8C5" w14:textId="77777777" w:rsidR="009438C8" w:rsidRPr="009438C8" w:rsidRDefault="009438C8" w:rsidP="009438C8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r w:rsidRPr="009438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  <w:t>2. izziv </w:t>
            </w:r>
            <w:hyperlink r:id="rId11" w:tgtFrame="_blank" w:history="1">
              <w:r w:rsidRPr="00AC6AD9">
                <w:rPr>
                  <w:rFonts w:asciiTheme="majorHAnsi" w:eastAsia="Times New Roman" w:hAnsiTheme="majorHAnsi" w:cstheme="majorHAnsi"/>
                  <w:color w:val="E65A00"/>
                  <w:sz w:val="24"/>
                  <w:szCs w:val="24"/>
                  <w:u w:val="single"/>
                  <w:lang w:eastAsia="sl-SI"/>
                </w:rPr>
                <w:t>https://www.youtube.com/watch?v=2CklCX_sqY4&amp;list=PLD4kDkNED0JczjqVfSzdVlm2NM1qZUpB4&amp;index=8</w:t>
              </w:r>
            </w:hyperlink>
          </w:p>
          <w:p w14:paraId="2978F59A" w14:textId="77777777" w:rsidR="009438C8" w:rsidRPr="009438C8" w:rsidRDefault="009438C8" w:rsidP="009438C8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r w:rsidRPr="009438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  <w:t>3. izziv </w:t>
            </w:r>
            <w:hyperlink r:id="rId12" w:tgtFrame="_blank" w:history="1">
              <w:r w:rsidRPr="00AC6AD9">
                <w:rPr>
                  <w:rFonts w:asciiTheme="majorHAnsi" w:eastAsia="Times New Roman" w:hAnsiTheme="majorHAnsi" w:cstheme="majorHAnsi"/>
                  <w:color w:val="E65A00"/>
                  <w:sz w:val="24"/>
                  <w:szCs w:val="24"/>
                  <w:u w:val="single"/>
                  <w:lang w:eastAsia="sl-SI"/>
                </w:rPr>
                <w:t>https://www.youtube.com/watch?v=g4eMCkXgwnU&amp;list=PLD4kDkNED0JczjqVfSzdVlm2NM1qZUpB4&amp;index=9</w:t>
              </w:r>
            </w:hyperlink>
          </w:p>
          <w:p w14:paraId="4BE12CA2" w14:textId="77777777" w:rsidR="009B4DF7" w:rsidRPr="00AC6AD9" w:rsidRDefault="009B4DF7" w:rsidP="008F2E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C8F396" w14:textId="74ADD56A" w:rsidR="005C5AD0" w:rsidRPr="00AC6AD9" w:rsidRDefault="005C5AD0" w:rsidP="008F2E2D">
            <w:pPr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</w:pPr>
          </w:p>
        </w:tc>
        <w:tc>
          <w:tcPr>
            <w:tcW w:w="5383" w:type="dxa"/>
          </w:tcPr>
          <w:p w14:paraId="7B8E34B3" w14:textId="77777777" w:rsidR="009B4DF7" w:rsidRDefault="009B4DF7" w:rsidP="008F2E2D"/>
        </w:tc>
      </w:tr>
    </w:tbl>
    <w:p w14:paraId="43B590B1" w14:textId="44AB1642" w:rsidR="001F002D" w:rsidRDefault="001F002D" w:rsidP="005A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218CDE9" w14:textId="1EC58E52" w:rsidR="0099543C" w:rsidRDefault="004E302D" w:rsidP="0061472E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</w:p>
    <w:p w14:paraId="1BF1A999" w14:textId="77777777" w:rsidR="005C5AD0" w:rsidRPr="0061472E" w:rsidRDefault="005C5AD0" w:rsidP="0061472E">
      <w:pPr>
        <w:spacing w:after="0" w:line="240" w:lineRule="auto"/>
        <w:jc w:val="center"/>
        <w:rPr>
          <w:rFonts w:ascii="AR BERKLEY" w:hAnsi="AR BERKLEY" w:cs="Arial"/>
          <w:b/>
          <w:bCs/>
          <w:color w:val="7030A0"/>
          <w:sz w:val="44"/>
          <w:szCs w:val="44"/>
          <w:shd w:val="clear" w:color="auto" w:fill="FFFFFF"/>
        </w:rPr>
      </w:pPr>
    </w:p>
    <w:sectPr w:rsidR="005C5AD0" w:rsidRPr="0061472E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A1E"/>
    <w:multiLevelType w:val="hybridMultilevel"/>
    <w:tmpl w:val="3B580C74"/>
    <w:lvl w:ilvl="0" w:tplc="96222BA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  <w:color w:val="333333"/>
        <w:sz w:val="2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414DB2"/>
    <w:multiLevelType w:val="hybridMultilevel"/>
    <w:tmpl w:val="B7220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3531"/>
    <w:multiLevelType w:val="singleLevel"/>
    <w:tmpl w:val="01D48F8E"/>
    <w:lvl w:ilvl="0">
      <w:start w:val="1"/>
      <w:numFmt w:val="upperLetter"/>
      <w:pStyle w:val="Napi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D00061"/>
    <w:multiLevelType w:val="multilevel"/>
    <w:tmpl w:val="C9C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D4157"/>
    <w:multiLevelType w:val="hybridMultilevel"/>
    <w:tmpl w:val="E334C94C"/>
    <w:lvl w:ilvl="0" w:tplc="1508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0C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2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8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A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8D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6D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27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3569"/>
    <w:multiLevelType w:val="hybridMultilevel"/>
    <w:tmpl w:val="AC5607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0B3F7E"/>
    <w:multiLevelType w:val="hybridMultilevel"/>
    <w:tmpl w:val="CACC7442"/>
    <w:lvl w:ilvl="0" w:tplc="AA8401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333333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4158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5CF2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3DB"/>
    <w:rsid w:val="001C592A"/>
    <w:rsid w:val="001C6CC4"/>
    <w:rsid w:val="001C7160"/>
    <w:rsid w:val="001C79C3"/>
    <w:rsid w:val="001C7CEC"/>
    <w:rsid w:val="001D0DE0"/>
    <w:rsid w:val="001E1193"/>
    <w:rsid w:val="001E12E5"/>
    <w:rsid w:val="001E1364"/>
    <w:rsid w:val="001E2660"/>
    <w:rsid w:val="001E3DD5"/>
    <w:rsid w:val="001E54FE"/>
    <w:rsid w:val="001E65F3"/>
    <w:rsid w:val="001F002D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8D2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97E91"/>
    <w:rsid w:val="002A004A"/>
    <w:rsid w:val="002A2FB6"/>
    <w:rsid w:val="002A4AF1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5E48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567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1571"/>
    <w:rsid w:val="00331B8C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1FC5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302D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2D36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CC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A4D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AD0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317E"/>
    <w:rsid w:val="00605029"/>
    <w:rsid w:val="006060C9"/>
    <w:rsid w:val="00607C4C"/>
    <w:rsid w:val="00613558"/>
    <w:rsid w:val="0061376F"/>
    <w:rsid w:val="0061472E"/>
    <w:rsid w:val="0061564A"/>
    <w:rsid w:val="00620539"/>
    <w:rsid w:val="0062196F"/>
    <w:rsid w:val="00621BC7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286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A71"/>
    <w:rsid w:val="00702EC1"/>
    <w:rsid w:val="007040D5"/>
    <w:rsid w:val="00704114"/>
    <w:rsid w:val="0070435D"/>
    <w:rsid w:val="00706327"/>
    <w:rsid w:val="00712818"/>
    <w:rsid w:val="00716E40"/>
    <w:rsid w:val="00716E8C"/>
    <w:rsid w:val="00717E60"/>
    <w:rsid w:val="0072059D"/>
    <w:rsid w:val="00720F94"/>
    <w:rsid w:val="00722035"/>
    <w:rsid w:val="0072763B"/>
    <w:rsid w:val="00730009"/>
    <w:rsid w:val="0073218E"/>
    <w:rsid w:val="007330A7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C6B99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46FD0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1C52"/>
    <w:rsid w:val="008C7662"/>
    <w:rsid w:val="008C7928"/>
    <w:rsid w:val="008D0F20"/>
    <w:rsid w:val="008D1239"/>
    <w:rsid w:val="008D24CA"/>
    <w:rsid w:val="008D5000"/>
    <w:rsid w:val="008E10A8"/>
    <w:rsid w:val="008E630E"/>
    <w:rsid w:val="008F124D"/>
    <w:rsid w:val="008F1F6B"/>
    <w:rsid w:val="008F2E2D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586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38C8"/>
    <w:rsid w:val="00945FD1"/>
    <w:rsid w:val="009462B4"/>
    <w:rsid w:val="00946F6E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4DF7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F7B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15B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E5B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6AD9"/>
    <w:rsid w:val="00AC7472"/>
    <w:rsid w:val="00AD0F4A"/>
    <w:rsid w:val="00AD26E8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AF7954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77B8C"/>
    <w:rsid w:val="00B82AF8"/>
    <w:rsid w:val="00B82D27"/>
    <w:rsid w:val="00B82D5F"/>
    <w:rsid w:val="00B836A5"/>
    <w:rsid w:val="00B86D50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3190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1CA6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1EFA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0EA4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0C66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29"/>
    <w:rsid w:val="00DF1BC3"/>
    <w:rsid w:val="00DF3045"/>
    <w:rsid w:val="00DF3101"/>
    <w:rsid w:val="00DF71BA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36799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1C1D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31CB5A"/>
    <w:rsid w:val="0722F0C2"/>
    <w:rsid w:val="07EBF405"/>
    <w:rsid w:val="0893E00F"/>
    <w:rsid w:val="08C9E9F7"/>
    <w:rsid w:val="0C1928B7"/>
    <w:rsid w:val="11EBCDEE"/>
    <w:rsid w:val="12A35B3E"/>
    <w:rsid w:val="1305219A"/>
    <w:rsid w:val="192C147A"/>
    <w:rsid w:val="1A0262F3"/>
    <w:rsid w:val="1FA2ACA9"/>
    <w:rsid w:val="204222E6"/>
    <w:rsid w:val="2054F13B"/>
    <w:rsid w:val="2113A1E5"/>
    <w:rsid w:val="273C62AB"/>
    <w:rsid w:val="27C82C9D"/>
    <w:rsid w:val="2BA73D7C"/>
    <w:rsid w:val="2C2BC9C3"/>
    <w:rsid w:val="2CC12B65"/>
    <w:rsid w:val="2DAC7B8E"/>
    <w:rsid w:val="2E622E27"/>
    <w:rsid w:val="30228657"/>
    <w:rsid w:val="3624D2F5"/>
    <w:rsid w:val="3B271E9A"/>
    <w:rsid w:val="40188C46"/>
    <w:rsid w:val="419DFECA"/>
    <w:rsid w:val="43985252"/>
    <w:rsid w:val="46058F67"/>
    <w:rsid w:val="47DF4422"/>
    <w:rsid w:val="49EC31AB"/>
    <w:rsid w:val="4B2C9F74"/>
    <w:rsid w:val="4CD580E5"/>
    <w:rsid w:val="52227519"/>
    <w:rsid w:val="548C2078"/>
    <w:rsid w:val="56D77764"/>
    <w:rsid w:val="5866AB49"/>
    <w:rsid w:val="5A6F6EF1"/>
    <w:rsid w:val="5BA54663"/>
    <w:rsid w:val="5CB68385"/>
    <w:rsid w:val="63829CDC"/>
    <w:rsid w:val="63AFCB36"/>
    <w:rsid w:val="65A958E3"/>
    <w:rsid w:val="68857EC0"/>
    <w:rsid w:val="710E76CC"/>
    <w:rsid w:val="722D24D6"/>
    <w:rsid w:val="7893737E"/>
    <w:rsid w:val="78F7AB9B"/>
    <w:rsid w:val="7A14823C"/>
    <w:rsid w:val="7A827C7B"/>
    <w:rsid w:val="7A9464ED"/>
    <w:rsid w:val="7AC9F3C8"/>
    <w:rsid w:val="7B2DB5CB"/>
    <w:rsid w:val="7D1E572C"/>
    <w:rsid w:val="7F54ECBE"/>
    <w:rsid w:val="7FD1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F8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A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5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D80EA4"/>
    <w:rPr>
      <w:i/>
      <w:iCs/>
    </w:rPr>
  </w:style>
  <w:style w:type="paragraph" w:styleId="Napis">
    <w:name w:val="caption"/>
    <w:basedOn w:val="Navaden"/>
    <w:next w:val="Navaden"/>
    <w:qFormat/>
    <w:rsid w:val="005A7A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0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A4AF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302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58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0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g4eMCkXgwnU&amp;list=PLD4kDkNED0JczjqVfSzdVlm2NM1qZUpB4&amp;index=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2CklCX_sqY4&amp;list=PLD4kDkNED0JczjqVfSzdVlm2NM1qZUpB4&amp;index=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DMfgcM5S1Po&amp;list=PLD4kDkNED0JczjqVfSzdVlm2NM1qZUpB4&amp;index=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A1805-31E0-419B-A8B2-C463A89A5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4F137-D7EA-401A-8495-C3295F3D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89AF7-0BBE-4C8A-8096-0F1174525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Goran</cp:lastModifiedBy>
  <cp:revision>2</cp:revision>
  <dcterms:created xsi:type="dcterms:W3CDTF">2020-06-01T17:24:00Z</dcterms:created>
  <dcterms:modified xsi:type="dcterms:W3CDTF">2020-06-01T17:24:00Z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